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13300513"/>
        <w:docPartObj>
          <w:docPartGallery w:val="Cover Pages"/>
          <w:docPartUnique/>
        </w:docPartObj>
      </w:sdtPr>
      <w:sdtEndPr/>
      <w:sdtContent>
        <w:p w14:paraId="75E0E672" w14:textId="77777777" w:rsidR="003964B9" w:rsidRPr="00DA659C" w:rsidRDefault="003964B9" w:rsidP="003964B9">
          <w:pPr>
            <w:widowControl w:val="0"/>
            <w:autoSpaceDE w:val="0"/>
            <w:autoSpaceDN w:val="0"/>
            <w:adjustRightInd w:val="0"/>
            <w:spacing w:after="0" w:line="276" w:lineRule="auto"/>
            <w:ind w:firstLine="567"/>
            <w:rPr>
              <w:rFonts w:ascii="Calibri" w:eastAsia="Times New Roman" w:hAnsi="Calibri" w:cs="Times New Roman"/>
              <w:b/>
              <w:sz w:val="24"/>
              <w:szCs w:val="24"/>
              <w:lang w:eastAsia="ru-RU"/>
            </w:rPr>
          </w:pPr>
          <w:r w:rsidRPr="00DA659C">
            <w:rPr>
              <w:rFonts w:ascii="Calibri" w:eastAsia="Times New Roman" w:hAnsi="Calibri" w:cs="Times New Roman"/>
              <w:b/>
              <w:sz w:val="24"/>
              <w:szCs w:val="24"/>
              <w:lang w:eastAsia="ru-RU"/>
            </w:rPr>
            <w:t>Відділ освіти Червоноградської міської ради</w:t>
          </w:r>
        </w:p>
        <w:p w14:paraId="4FF58FFC" w14:textId="77777777" w:rsidR="003964B9" w:rsidRPr="00DA659C" w:rsidRDefault="003964B9" w:rsidP="003964B9">
          <w:pPr>
            <w:widowControl w:val="0"/>
            <w:autoSpaceDE w:val="0"/>
            <w:autoSpaceDN w:val="0"/>
            <w:adjustRightInd w:val="0"/>
            <w:spacing w:after="0" w:line="276" w:lineRule="auto"/>
            <w:ind w:firstLine="567"/>
            <w:rPr>
              <w:rFonts w:ascii="Calibri" w:eastAsia="Times New Roman" w:hAnsi="Calibri" w:cs="Times New Roman"/>
              <w:b/>
              <w:sz w:val="24"/>
              <w:szCs w:val="24"/>
              <w:lang w:eastAsia="ru-RU"/>
            </w:rPr>
          </w:pPr>
          <w:r w:rsidRPr="00DA659C">
            <w:rPr>
              <w:rFonts w:ascii="Calibri" w:eastAsia="Times New Roman" w:hAnsi="Calibri" w:cs="Times New Roman"/>
              <w:b/>
              <w:sz w:val="24"/>
              <w:szCs w:val="24"/>
              <w:lang w:eastAsia="ru-RU"/>
            </w:rPr>
            <w:t>Центр професійного розвитку педагогічних працівників</w:t>
          </w:r>
        </w:p>
        <w:p w14:paraId="1AA19808" w14:textId="77777777" w:rsidR="003964B9" w:rsidRPr="00DA659C" w:rsidRDefault="003964B9" w:rsidP="003964B9">
          <w:pPr>
            <w:widowControl w:val="0"/>
            <w:autoSpaceDE w:val="0"/>
            <w:autoSpaceDN w:val="0"/>
            <w:adjustRightInd w:val="0"/>
            <w:spacing w:after="0" w:line="276" w:lineRule="auto"/>
            <w:ind w:firstLine="567"/>
            <w:rPr>
              <w:rFonts w:ascii="Calibri" w:eastAsia="Times New Roman" w:hAnsi="Calibri" w:cs="Times New Roman"/>
              <w:b/>
              <w:sz w:val="24"/>
              <w:szCs w:val="24"/>
              <w:lang w:eastAsia="ru-RU"/>
            </w:rPr>
          </w:pPr>
          <w:r>
            <w:rPr>
              <w:rFonts w:ascii="Calibri" w:eastAsia="Times New Roman" w:hAnsi="Calibri" w:cs="Times New Roman"/>
              <w:b/>
              <w:sz w:val="24"/>
              <w:szCs w:val="24"/>
              <w:lang w:eastAsia="ru-RU"/>
            </w:rPr>
            <w:t xml:space="preserve">                     </w:t>
          </w:r>
          <w:proofErr w:type="spellStart"/>
          <w:r>
            <w:rPr>
              <w:rFonts w:ascii="Calibri" w:eastAsia="Times New Roman" w:hAnsi="Calibri" w:cs="Times New Roman"/>
              <w:b/>
              <w:sz w:val="24"/>
              <w:szCs w:val="24"/>
              <w:lang w:eastAsia="ru-RU"/>
            </w:rPr>
            <w:t>Поздимирська</w:t>
          </w:r>
          <w:proofErr w:type="spellEnd"/>
          <w:r>
            <w:rPr>
              <w:rFonts w:ascii="Calibri" w:eastAsia="Times New Roman" w:hAnsi="Calibri" w:cs="Times New Roman"/>
              <w:b/>
              <w:sz w:val="24"/>
              <w:szCs w:val="24"/>
              <w:lang w:eastAsia="ru-RU"/>
            </w:rPr>
            <w:t xml:space="preserve"> гімназія</w:t>
          </w:r>
        </w:p>
        <w:p w14:paraId="44522A72" w14:textId="77777777" w:rsidR="003964B9" w:rsidRPr="00DA659C" w:rsidRDefault="003964B9" w:rsidP="003964B9">
          <w:pPr>
            <w:widowControl w:val="0"/>
            <w:autoSpaceDE w:val="0"/>
            <w:autoSpaceDN w:val="0"/>
            <w:adjustRightInd w:val="0"/>
            <w:spacing w:after="0" w:line="276" w:lineRule="auto"/>
            <w:rPr>
              <w:rFonts w:ascii="Calibri" w:eastAsia="Times New Roman" w:hAnsi="Calibri" w:cs="Times New Roman"/>
              <w:b/>
              <w:sz w:val="24"/>
              <w:szCs w:val="24"/>
              <w:lang w:eastAsia="ru-RU"/>
            </w:rPr>
          </w:pPr>
          <w:r>
            <w:rPr>
              <w:rFonts w:ascii="Calibri" w:eastAsia="Times New Roman" w:hAnsi="Calibri" w:cs="Times New Roman"/>
              <w:b/>
              <w:sz w:val="24"/>
              <w:szCs w:val="24"/>
              <w:lang w:eastAsia="ru-RU"/>
            </w:rPr>
            <w:t xml:space="preserve">             </w:t>
          </w:r>
          <w:r w:rsidRPr="00DA659C">
            <w:rPr>
              <w:rFonts w:ascii="Calibri" w:eastAsia="Times New Roman" w:hAnsi="Calibri" w:cs="Times New Roman"/>
              <w:b/>
              <w:sz w:val="24"/>
              <w:szCs w:val="24"/>
              <w:lang w:eastAsia="ru-RU"/>
            </w:rPr>
            <w:t>Червоноградської міської ради Львівської області</w:t>
          </w:r>
        </w:p>
        <w:p w14:paraId="1F333274" w14:textId="77777777" w:rsidR="003964B9" w:rsidRPr="00DA659C" w:rsidRDefault="003964B9" w:rsidP="003964B9">
          <w:pPr>
            <w:widowControl w:val="0"/>
            <w:autoSpaceDE w:val="0"/>
            <w:autoSpaceDN w:val="0"/>
            <w:adjustRightInd w:val="0"/>
            <w:spacing w:after="0" w:line="276" w:lineRule="auto"/>
            <w:ind w:firstLine="567"/>
            <w:jc w:val="center"/>
            <w:rPr>
              <w:rFonts w:ascii="Calibri" w:eastAsia="Times New Roman" w:hAnsi="Calibri" w:cs="Times New Roman"/>
              <w:b/>
              <w:sz w:val="24"/>
              <w:szCs w:val="24"/>
              <w:lang w:eastAsia="ru-RU"/>
            </w:rPr>
          </w:pPr>
        </w:p>
        <w:p w14:paraId="0A235A38" w14:textId="77777777" w:rsidR="003964B9" w:rsidRDefault="003964B9" w:rsidP="003964B9">
          <w:r>
            <w:rPr>
              <w:noProof/>
              <w:lang w:eastAsia="uk-U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A0EE9AC" wp14:editId="69273789">
                    <wp:simplePos x="0" y="0"/>
                    <wp:positionH relativeFrom="page">
                      <wp:posOffset>5291183</wp:posOffset>
                    </wp:positionH>
                    <wp:positionV relativeFrom="page">
                      <wp:align>top</wp:align>
                    </wp:positionV>
                    <wp:extent cx="3096491" cy="10058400"/>
                    <wp:effectExtent l="0" t="0" r="8890" b="0"/>
                    <wp:wrapNone/>
                    <wp:docPr id="453" name="Група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491" cy="10058400"/>
                              <a:chOff x="0" y="0"/>
                              <a:chExt cx="3096491" cy="10058400"/>
                            </a:xfrm>
                          </wpg:grpSpPr>
                          <wps:wsp>
                            <wps:cNvPr id="459" name="Прямокутник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rgbClr val="70AD47">
                                    <a:lumMod val="60000"/>
                                    <a:lumOff val="40000"/>
                                    <a:alpha val="80000"/>
                                  </a:srgbClr>
                                </a:fgClr>
                                <a:bgClr>
                                  <a:sysClr val="window" lastClr="FFFFFF">
                                    <a:alpha val="80000"/>
                                  </a:sys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Прямокутник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Прямокутник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880" y="0"/>
                                <a:ext cx="2840990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C9305E" w14:textId="77777777" w:rsidR="003964B9" w:rsidRDefault="003964B9" w:rsidP="003964B9">
                                  <w:pPr>
                                    <w:pStyle w:val="a3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Прямокутник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4A7EBB" w14:textId="77777777" w:rsidR="003964B9" w:rsidRPr="00607FB3" w:rsidRDefault="003964B9" w:rsidP="003964B9">
                                  <w:pPr>
                                    <w:pStyle w:val="a3"/>
                                    <w:spacing w:line="36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07FB3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:lang w:val="en-US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3A0EE9AC" id="Група 453" o:spid="_x0000_s1026" style="position:absolute;margin-left:416.65pt;margin-top:0;width:243.8pt;height:11in;z-index:251659264;mso-height-percent:1000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">
                    <v:rect id="Прямокутник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" fillcolor="#a9d18e" stroked="f" strokecolor="white" strokeweight="1pt">
                      <v:fill r:id="rId4" o:title="" opacity="52428f" color2="window" o:opacity2="52428f" type="pattern"/>
                      <v:shadow color="#d8d8d8" offset="3pt,3pt"/>
                    </v:rect>
                    <v:rect id="Прямокутник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" fillcolor="#a9d18e" stroked="f" strokecolor="#d8d8d8"/>
                    <v:rect id="Прямокутник 461" o:spid="_x0000_s1029" style="position:absolute;left:1828;width:28410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19C9305E" w14:textId="77777777" w:rsidR="003964B9" w:rsidRDefault="003964B9" w:rsidP="003964B9">
                            <w:pPr>
                              <w:pStyle w:val="a3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Прямокутник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054A7EBB" w14:textId="77777777" w:rsidR="003964B9" w:rsidRPr="00607FB3" w:rsidRDefault="003964B9" w:rsidP="003964B9">
                            <w:pPr>
                              <w:pStyle w:val="a3"/>
                              <w:spacing w:line="36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07FB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2023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0948D42A" w14:textId="77777777" w:rsidR="003964B9" w:rsidRDefault="003964B9" w:rsidP="003964B9">
          <w:pPr>
            <w:rPr>
              <w:b/>
            </w:rPr>
          </w:pPr>
        </w:p>
        <w:p w14:paraId="49FFFD1D" w14:textId="77777777" w:rsidR="003964B9" w:rsidRDefault="003964B9" w:rsidP="003964B9">
          <w:pPr>
            <w:rPr>
              <w:b/>
            </w:rPr>
          </w:pPr>
        </w:p>
        <w:p w14:paraId="7C9E21AA" w14:textId="77777777" w:rsidR="003964B9" w:rsidRDefault="003964B9" w:rsidP="003964B9">
          <w:pPr>
            <w:rPr>
              <w:b/>
            </w:rPr>
          </w:pPr>
        </w:p>
        <w:p w14:paraId="597E78AF" w14:textId="77777777" w:rsidR="003964B9" w:rsidRPr="00F74B00" w:rsidRDefault="003964B9" w:rsidP="003964B9">
          <w:pPr>
            <w:rPr>
              <w:b/>
            </w:rPr>
          </w:pPr>
        </w:p>
        <w:p w14:paraId="63E8AA36" w14:textId="77777777" w:rsidR="003964B9" w:rsidRDefault="003964B9" w:rsidP="003964B9">
          <w:r>
            <w:rPr>
              <w:noProof/>
              <w:lang w:eastAsia="uk-UA"/>
            </w:rPr>
            <w:drawing>
              <wp:inline distT="0" distB="0" distL="0" distR="0" wp14:anchorId="208A6A9F" wp14:editId="79292628">
                <wp:extent cx="3933032" cy="2664000"/>
                <wp:effectExtent l="0" t="0" r="0" b="317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3032" cy="26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FD6D53F" w14:textId="77777777" w:rsidR="003964B9" w:rsidRDefault="003964B9" w:rsidP="003964B9"/>
        <w:p w14:paraId="1FBFC6DA" w14:textId="77777777" w:rsidR="003964B9" w:rsidRDefault="003964B9" w:rsidP="003964B9"/>
        <w:p w14:paraId="1B3C6181" w14:textId="77777777" w:rsidR="003964B9" w:rsidRDefault="003964B9" w:rsidP="003964B9"/>
        <w:p w14:paraId="76755033" w14:textId="77777777" w:rsidR="003964B9" w:rsidRDefault="003964B9" w:rsidP="003964B9"/>
        <w:p w14:paraId="0D92B987" w14:textId="77777777" w:rsidR="003964B9" w:rsidRPr="00DA659C" w:rsidRDefault="003964B9" w:rsidP="003964B9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</w:rPr>
          </w:pPr>
          <w:r w:rsidRPr="00DA659C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</w:rPr>
            <w:t xml:space="preserve">Розвиток наскрізних вмінь та ключових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val="en-US"/>
            </w:rPr>
            <w:t xml:space="preserve">                                     </w:t>
          </w:r>
          <w:proofErr w:type="spellStart"/>
          <w:r w:rsidRPr="00DA659C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</w:rPr>
            <w:t>компетентностей</w:t>
          </w:r>
          <w:proofErr w:type="spellEnd"/>
          <w:r w:rsidRPr="00DA659C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</w:rPr>
            <w:t xml:space="preserve"> на уроках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val="en-US"/>
            </w:rPr>
            <w:t xml:space="preserve">                                                                                </w:t>
          </w:r>
          <w:r w:rsidRPr="00DA659C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</w:rPr>
            <w:t>української мови та літератури</w:t>
          </w:r>
        </w:p>
        <w:p w14:paraId="50E43367" w14:textId="77777777" w:rsidR="003964B9" w:rsidRDefault="003964B9" w:rsidP="003964B9">
          <w:r>
            <w:br w:type="page"/>
          </w:r>
        </w:p>
      </w:sdtContent>
    </w:sdt>
    <w:p w14:paraId="5D94DB92" w14:textId="77777777" w:rsidR="003964B9" w:rsidRPr="00425D2A" w:rsidRDefault="003964B9" w:rsidP="003964B9">
      <w:r>
        <w:lastRenderedPageBreak/>
        <w:t xml:space="preserve">                                 </w:t>
      </w:r>
    </w:p>
    <w:p w14:paraId="32B8521F" w14:textId="77777777" w:rsidR="003964B9" w:rsidRPr="002B5C89" w:rsidRDefault="003964B9" w:rsidP="003964B9">
      <w:pPr>
        <w:rPr>
          <w:rFonts w:ascii="Times New Roman" w:hAnsi="Times New Roman" w:cs="Times New Roman"/>
          <w:sz w:val="24"/>
          <w:szCs w:val="24"/>
        </w:rPr>
      </w:pPr>
      <w:r w:rsidRPr="002B5C89">
        <w:rPr>
          <w:rFonts w:ascii="Times New Roman" w:hAnsi="Times New Roman" w:cs="Times New Roman"/>
          <w:sz w:val="24"/>
          <w:szCs w:val="24"/>
        </w:rPr>
        <w:t xml:space="preserve">Автор укладач: </w:t>
      </w:r>
      <w:proofErr w:type="spellStart"/>
      <w:r w:rsidRPr="002B5C89">
        <w:rPr>
          <w:rFonts w:ascii="Times New Roman" w:hAnsi="Times New Roman" w:cs="Times New Roman"/>
          <w:sz w:val="24"/>
          <w:szCs w:val="24"/>
        </w:rPr>
        <w:t>Михалюк</w:t>
      </w:r>
      <w:proofErr w:type="spellEnd"/>
      <w:r w:rsidRPr="002B5C89">
        <w:rPr>
          <w:rFonts w:ascii="Times New Roman" w:hAnsi="Times New Roman" w:cs="Times New Roman"/>
          <w:sz w:val="24"/>
          <w:szCs w:val="24"/>
        </w:rPr>
        <w:t xml:space="preserve"> Наталія Григорівна ,вчитель укра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2B5C89">
        <w:rPr>
          <w:rFonts w:ascii="Times New Roman" w:hAnsi="Times New Roman" w:cs="Times New Roman"/>
          <w:sz w:val="24"/>
          <w:szCs w:val="24"/>
        </w:rPr>
        <w:t xml:space="preserve">нської мови та літератури </w:t>
      </w:r>
      <w:proofErr w:type="spellStart"/>
      <w:r w:rsidRPr="002B5C89">
        <w:rPr>
          <w:rFonts w:ascii="Times New Roman" w:hAnsi="Times New Roman" w:cs="Times New Roman"/>
          <w:sz w:val="24"/>
          <w:szCs w:val="24"/>
        </w:rPr>
        <w:t>Поздимирської</w:t>
      </w:r>
      <w:proofErr w:type="spellEnd"/>
      <w:r w:rsidRPr="002B5C89">
        <w:rPr>
          <w:rFonts w:ascii="Times New Roman" w:hAnsi="Times New Roman" w:cs="Times New Roman"/>
          <w:sz w:val="24"/>
          <w:szCs w:val="24"/>
        </w:rPr>
        <w:t xml:space="preserve"> гімназії Червоноградської міської ради Львівської області </w:t>
      </w:r>
    </w:p>
    <w:p w14:paraId="6433402F" w14:textId="77777777" w:rsidR="003964B9" w:rsidRPr="002B5C89" w:rsidRDefault="003964B9" w:rsidP="003964B9">
      <w:pPr>
        <w:rPr>
          <w:rFonts w:ascii="Times New Roman" w:hAnsi="Times New Roman" w:cs="Times New Roman"/>
          <w:sz w:val="24"/>
          <w:szCs w:val="24"/>
        </w:rPr>
      </w:pPr>
    </w:p>
    <w:p w14:paraId="1D322B82" w14:textId="77777777" w:rsidR="003964B9" w:rsidRPr="002B5C89" w:rsidRDefault="003964B9" w:rsidP="003964B9">
      <w:pPr>
        <w:rPr>
          <w:rFonts w:ascii="Times New Roman" w:hAnsi="Times New Roman" w:cs="Times New Roman"/>
          <w:sz w:val="24"/>
          <w:szCs w:val="24"/>
        </w:rPr>
      </w:pPr>
    </w:p>
    <w:p w14:paraId="28BBEB4D" w14:textId="77777777" w:rsidR="003964B9" w:rsidRPr="006C5042" w:rsidRDefault="003964B9" w:rsidP="003964B9">
      <w:pPr>
        <w:widowControl w:val="0"/>
        <w:shd w:val="clear" w:color="auto" w:fill="FFFFFF"/>
        <w:autoSpaceDE w:val="0"/>
        <w:autoSpaceDN w:val="0"/>
        <w:spacing w:before="100" w:beforeAutospacing="1" w:after="225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7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Розвиток наскрізних вмінь та ключових </w:t>
      </w:r>
      <w:proofErr w:type="spellStart"/>
      <w:r w:rsidRPr="00707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компетентностей</w:t>
      </w:r>
      <w:proofErr w:type="spellEnd"/>
      <w:r w:rsidRPr="00707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proofErr w:type="spellStart"/>
      <w:r w:rsidRPr="00707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уроках</w:t>
      </w:r>
      <w:proofErr w:type="spellEnd"/>
      <w:r w:rsidRPr="00707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української мови та літератури  </w:t>
      </w:r>
      <w:r w:rsidRPr="00707753">
        <w:rPr>
          <w:rFonts w:ascii="Times New Roman" w:hAnsi="Times New Roman" w:cs="Times New Roman"/>
          <w:b/>
          <w:sz w:val="24"/>
          <w:szCs w:val="24"/>
        </w:rPr>
        <w:t xml:space="preserve">«Навчально–методичний посібник»/ </w:t>
      </w:r>
      <w:proofErr w:type="spellStart"/>
      <w:r w:rsidRPr="00707753">
        <w:rPr>
          <w:rFonts w:ascii="Times New Roman" w:hAnsi="Times New Roman" w:cs="Times New Roman"/>
          <w:b/>
          <w:sz w:val="24"/>
          <w:szCs w:val="24"/>
        </w:rPr>
        <w:t>Н.Г.Михалюк</w:t>
      </w:r>
      <w:proofErr w:type="spellEnd"/>
      <w:r w:rsidRPr="00707753">
        <w:rPr>
          <w:rFonts w:ascii="Times New Roman" w:hAnsi="Times New Roman" w:cs="Times New Roman"/>
          <w:b/>
          <w:sz w:val="24"/>
          <w:szCs w:val="24"/>
        </w:rPr>
        <w:t xml:space="preserve"> ,–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spellStart"/>
      <w:r w:rsidRPr="00707753">
        <w:rPr>
          <w:rFonts w:ascii="Times New Roman" w:hAnsi="Times New Roman" w:cs="Times New Roman"/>
          <w:b/>
          <w:sz w:val="24"/>
          <w:szCs w:val="24"/>
        </w:rPr>
        <w:t>Поздимир</w:t>
      </w:r>
      <w:proofErr w:type="spellEnd"/>
      <w:r w:rsidRPr="00707753">
        <w:rPr>
          <w:rFonts w:ascii="Times New Roman" w:hAnsi="Times New Roman" w:cs="Times New Roman"/>
          <w:b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62</w:t>
      </w:r>
      <w:r w:rsidRPr="006C5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с.</w:t>
      </w:r>
    </w:p>
    <w:p w14:paraId="4C3EB0FA" w14:textId="77777777" w:rsidR="003964B9" w:rsidRDefault="003964B9" w:rsidP="003964B9">
      <w:pPr>
        <w:rPr>
          <w:rFonts w:ascii="Times New Roman" w:hAnsi="Times New Roman" w:cs="Times New Roman"/>
          <w:sz w:val="24"/>
          <w:szCs w:val="24"/>
        </w:rPr>
      </w:pPr>
    </w:p>
    <w:p w14:paraId="1C185604" w14:textId="77777777" w:rsidR="003964B9" w:rsidRPr="002B5C89" w:rsidRDefault="003964B9" w:rsidP="003964B9">
      <w:pPr>
        <w:rPr>
          <w:rFonts w:ascii="Times New Roman" w:hAnsi="Times New Roman" w:cs="Times New Roman"/>
          <w:sz w:val="24"/>
          <w:szCs w:val="24"/>
        </w:rPr>
      </w:pPr>
    </w:p>
    <w:p w14:paraId="6CA8A035" w14:textId="77777777" w:rsidR="003964B9" w:rsidRPr="002B5C89" w:rsidRDefault="003964B9" w:rsidP="003964B9">
      <w:pPr>
        <w:rPr>
          <w:rFonts w:ascii="Times New Roman" w:hAnsi="Times New Roman" w:cs="Times New Roman"/>
          <w:sz w:val="24"/>
          <w:szCs w:val="24"/>
        </w:rPr>
      </w:pPr>
      <w:r w:rsidRPr="002B5C89">
        <w:rPr>
          <w:rFonts w:ascii="Times New Roman" w:hAnsi="Times New Roman" w:cs="Times New Roman"/>
          <w:sz w:val="24"/>
          <w:szCs w:val="24"/>
        </w:rPr>
        <w:t>Рецензенти:</w:t>
      </w:r>
    </w:p>
    <w:p w14:paraId="1C16F968" w14:textId="77777777" w:rsidR="003964B9" w:rsidRPr="002B5C89" w:rsidRDefault="003964B9" w:rsidP="003964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5C89">
        <w:rPr>
          <w:rFonts w:ascii="Times New Roman" w:hAnsi="Times New Roman" w:cs="Times New Roman"/>
          <w:sz w:val="24"/>
          <w:szCs w:val="24"/>
        </w:rPr>
        <w:t>Запісоцька</w:t>
      </w:r>
      <w:proofErr w:type="spellEnd"/>
      <w:r w:rsidRPr="002B5C89">
        <w:rPr>
          <w:rFonts w:ascii="Times New Roman" w:hAnsi="Times New Roman" w:cs="Times New Roman"/>
          <w:sz w:val="24"/>
          <w:szCs w:val="24"/>
        </w:rPr>
        <w:t xml:space="preserve"> Н.Р., директор Червоноградського ліцею №12, вчитель української мови та літератури Червоноградської міської ради, спеціаліст вищої категорії,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B5C89">
        <w:rPr>
          <w:rFonts w:ascii="Times New Roman" w:hAnsi="Times New Roman" w:cs="Times New Roman"/>
          <w:sz w:val="24"/>
          <w:szCs w:val="24"/>
        </w:rPr>
        <w:t>звання «вчитель – методист».</w:t>
      </w:r>
    </w:p>
    <w:p w14:paraId="386AD0D7" w14:textId="77777777" w:rsidR="003964B9" w:rsidRPr="002B5C89" w:rsidRDefault="003964B9" w:rsidP="003964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5C89">
        <w:rPr>
          <w:rFonts w:ascii="Times New Roman" w:hAnsi="Times New Roman" w:cs="Times New Roman"/>
          <w:sz w:val="24"/>
          <w:szCs w:val="24"/>
        </w:rPr>
        <w:t>Михалюк</w:t>
      </w:r>
      <w:proofErr w:type="spellEnd"/>
      <w:r w:rsidRPr="002B5C89">
        <w:rPr>
          <w:rFonts w:ascii="Times New Roman" w:hAnsi="Times New Roman" w:cs="Times New Roman"/>
          <w:sz w:val="24"/>
          <w:szCs w:val="24"/>
        </w:rPr>
        <w:t xml:space="preserve"> Емілія Теофілівна, вчитель української мови та літератури Червоноградської міської ради, спеціаліст вищої категорії, звання «старший учитель».</w:t>
      </w:r>
    </w:p>
    <w:p w14:paraId="74DA9B93" w14:textId="77777777" w:rsidR="003964B9" w:rsidRPr="002B5C89" w:rsidRDefault="003964B9" w:rsidP="003964B9">
      <w:pPr>
        <w:rPr>
          <w:rFonts w:ascii="Times New Roman" w:hAnsi="Times New Roman" w:cs="Times New Roman"/>
          <w:sz w:val="24"/>
          <w:szCs w:val="24"/>
        </w:rPr>
      </w:pPr>
    </w:p>
    <w:p w14:paraId="018F3D95" w14:textId="77777777" w:rsidR="003964B9" w:rsidRDefault="003964B9" w:rsidP="003964B9">
      <w:pPr>
        <w:rPr>
          <w:rFonts w:ascii="Times New Roman" w:hAnsi="Times New Roman" w:cs="Times New Roman"/>
          <w:sz w:val="24"/>
          <w:szCs w:val="24"/>
        </w:rPr>
      </w:pPr>
    </w:p>
    <w:p w14:paraId="6F3A353F" w14:textId="77777777" w:rsidR="003964B9" w:rsidRPr="002B5C89" w:rsidRDefault="003964B9" w:rsidP="003964B9">
      <w:pPr>
        <w:rPr>
          <w:rFonts w:ascii="Times New Roman" w:hAnsi="Times New Roman" w:cs="Times New Roman"/>
          <w:sz w:val="24"/>
          <w:szCs w:val="24"/>
        </w:rPr>
      </w:pPr>
    </w:p>
    <w:p w14:paraId="2719B3F7" w14:textId="77777777" w:rsidR="003964B9" w:rsidRPr="002B5C89" w:rsidRDefault="003964B9" w:rsidP="00396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методист ЦПРПП </w:t>
      </w:r>
      <w:r w:rsidRPr="002B5C89">
        <w:rPr>
          <w:rFonts w:ascii="Times New Roman" w:hAnsi="Times New Roman" w:cs="Times New Roman"/>
          <w:sz w:val="24"/>
          <w:szCs w:val="24"/>
        </w:rPr>
        <w:t>Червоноградської міської ради Львівської області</w:t>
      </w:r>
    </w:p>
    <w:p w14:paraId="2019D656" w14:textId="77777777" w:rsidR="003964B9" w:rsidRDefault="003964B9" w:rsidP="003964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</w:pPr>
    </w:p>
    <w:p w14:paraId="1A405F49" w14:textId="77777777" w:rsidR="003964B9" w:rsidRPr="00350B92" w:rsidRDefault="003964B9" w:rsidP="003964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</w:pPr>
      <w:r w:rsidRPr="00C66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>Посібник</w:t>
      </w:r>
      <w:r w:rsidRPr="003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містить </w:t>
      </w:r>
      <w:r w:rsidRPr="00C66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матеріали з досвіду та </w:t>
      </w:r>
      <w:r w:rsidRPr="003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>рекоменда</w:t>
      </w:r>
      <w:r w:rsidRPr="00C66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>ції вчителям української мови ,</w:t>
      </w:r>
      <w:r w:rsidRPr="003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 літератури з розвитку наскрізних знань та вмінь у формуванні </w:t>
      </w:r>
      <w:r w:rsidRPr="00C66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ключових </w:t>
      </w:r>
      <w:proofErr w:type="spellStart"/>
      <w:r w:rsidRPr="00C66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>компетен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>тностей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в учнів, </w:t>
      </w:r>
      <w:r w:rsidRPr="00C66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фрагменти уроків,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конспекти, </w:t>
      </w:r>
      <w:r w:rsidRPr="00C66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>завдання 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</w:t>
      </w:r>
      <w:r w:rsidRPr="00C66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вправи, </w:t>
      </w:r>
      <w:r w:rsidRPr="003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>пам'ятки для учнів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, </w:t>
      </w:r>
      <w:r w:rsidRPr="00C66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>покликання на платформи Інтернету, де розміщені матеріали,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</w:t>
      </w:r>
      <w:r w:rsidRPr="00C66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>розроблені вчителем самостійно,</w:t>
      </w:r>
      <w:r w:rsidRPr="0035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.</w:t>
      </w:r>
    </w:p>
    <w:p w14:paraId="32943648" w14:textId="77777777" w:rsidR="003964B9" w:rsidRPr="002B5C89" w:rsidRDefault="003964B9" w:rsidP="003964B9">
      <w:pPr>
        <w:rPr>
          <w:rFonts w:ascii="Times New Roman" w:hAnsi="Times New Roman" w:cs="Times New Roman"/>
          <w:sz w:val="24"/>
          <w:szCs w:val="24"/>
        </w:rPr>
      </w:pPr>
    </w:p>
    <w:p w14:paraId="7AF33BEC" w14:textId="77777777" w:rsidR="003964B9" w:rsidRPr="002B5C89" w:rsidRDefault="003964B9" w:rsidP="003964B9">
      <w:pPr>
        <w:rPr>
          <w:rFonts w:ascii="Times New Roman" w:hAnsi="Times New Roman" w:cs="Times New Roman"/>
          <w:sz w:val="24"/>
          <w:szCs w:val="24"/>
        </w:rPr>
      </w:pPr>
    </w:p>
    <w:p w14:paraId="604ECFC8" w14:textId="77777777" w:rsidR="003964B9" w:rsidRPr="002B5C89" w:rsidRDefault="003964B9" w:rsidP="003964B9">
      <w:pPr>
        <w:rPr>
          <w:rFonts w:ascii="Times New Roman" w:hAnsi="Times New Roman" w:cs="Times New Roman"/>
          <w:sz w:val="24"/>
          <w:szCs w:val="24"/>
        </w:rPr>
      </w:pPr>
    </w:p>
    <w:p w14:paraId="4A862005" w14:textId="77777777" w:rsidR="003964B9" w:rsidRDefault="003964B9" w:rsidP="003964B9">
      <w:pPr>
        <w:rPr>
          <w:rFonts w:ascii="Times New Roman" w:hAnsi="Times New Roman" w:cs="Times New Roman"/>
          <w:sz w:val="24"/>
          <w:szCs w:val="24"/>
        </w:rPr>
      </w:pPr>
    </w:p>
    <w:p w14:paraId="16873D08" w14:textId="77777777" w:rsidR="003964B9" w:rsidRDefault="003964B9" w:rsidP="003964B9">
      <w:pPr>
        <w:rPr>
          <w:rFonts w:ascii="Times New Roman" w:hAnsi="Times New Roman" w:cs="Times New Roman"/>
          <w:sz w:val="24"/>
          <w:szCs w:val="24"/>
        </w:rPr>
      </w:pPr>
    </w:p>
    <w:p w14:paraId="5D3D0DE2" w14:textId="77777777" w:rsidR="003964B9" w:rsidRDefault="003964B9" w:rsidP="003964B9">
      <w:pPr>
        <w:rPr>
          <w:rFonts w:ascii="Times New Roman" w:hAnsi="Times New Roman" w:cs="Times New Roman"/>
          <w:sz w:val="24"/>
          <w:szCs w:val="24"/>
        </w:rPr>
      </w:pPr>
    </w:p>
    <w:p w14:paraId="0A4A76DD" w14:textId="77777777" w:rsidR="003964B9" w:rsidRDefault="003964B9" w:rsidP="003964B9">
      <w:pPr>
        <w:rPr>
          <w:rFonts w:ascii="Times New Roman" w:hAnsi="Times New Roman" w:cs="Times New Roman"/>
          <w:sz w:val="24"/>
          <w:szCs w:val="24"/>
        </w:rPr>
      </w:pPr>
    </w:p>
    <w:p w14:paraId="65BEB501" w14:textId="77777777" w:rsidR="003964B9" w:rsidRDefault="003964B9" w:rsidP="003964B9">
      <w:pPr>
        <w:rPr>
          <w:rFonts w:ascii="Times New Roman" w:hAnsi="Times New Roman" w:cs="Times New Roman"/>
          <w:sz w:val="24"/>
          <w:szCs w:val="24"/>
        </w:rPr>
      </w:pPr>
    </w:p>
    <w:p w14:paraId="6032D475" w14:textId="77777777" w:rsidR="003964B9" w:rsidRPr="00F46173" w:rsidRDefault="003964B9" w:rsidP="003964B9">
      <w:pPr>
        <w:rPr>
          <w:rFonts w:ascii="Times New Roman" w:hAnsi="Times New Roman" w:cs="Times New Roman"/>
          <w:sz w:val="24"/>
          <w:szCs w:val="24"/>
        </w:rPr>
      </w:pPr>
      <w:r w:rsidRPr="002B5C89">
        <w:rPr>
          <w:rFonts w:ascii="Times New Roman" w:hAnsi="Times New Roman" w:cs="Times New Roman"/>
          <w:sz w:val="24"/>
          <w:szCs w:val="24"/>
        </w:rPr>
        <w:t xml:space="preserve">Рекомендовано методичною радою </w:t>
      </w:r>
      <w:proofErr w:type="spellStart"/>
      <w:r w:rsidRPr="002B5C89">
        <w:rPr>
          <w:rFonts w:ascii="Times New Roman" w:hAnsi="Times New Roman" w:cs="Times New Roman"/>
          <w:sz w:val="24"/>
          <w:szCs w:val="24"/>
        </w:rPr>
        <w:t>Поздимирської</w:t>
      </w:r>
      <w:proofErr w:type="spellEnd"/>
      <w:r w:rsidRPr="002B5C89">
        <w:rPr>
          <w:rFonts w:ascii="Times New Roman" w:hAnsi="Times New Roman" w:cs="Times New Roman"/>
          <w:sz w:val="24"/>
          <w:szCs w:val="24"/>
        </w:rPr>
        <w:t xml:space="preserve"> гімназії  Червоноградської міської ради Львівської області  (Протокол засідання </w:t>
      </w:r>
      <w:r w:rsidRPr="00707753">
        <w:rPr>
          <w:rFonts w:ascii="Times New Roman" w:hAnsi="Times New Roman" w:cs="Times New Roman"/>
          <w:color w:val="000000" w:themeColor="text1"/>
          <w:sz w:val="24"/>
          <w:szCs w:val="24"/>
        </w:rPr>
        <w:t>№1 від   11.10. 2023р</w:t>
      </w:r>
      <w:r w:rsidRPr="002B5C89">
        <w:rPr>
          <w:rFonts w:ascii="Times New Roman" w:hAnsi="Times New Roman" w:cs="Times New Roman"/>
          <w:sz w:val="24"/>
          <w:szCs w:val="24"/>
        </w:rPr>
        <w:t>.)</w:t>
      </w:r>
    </w:p>
    <w:p w14:paraId="190D7854" w14:textId="77777777" w:rsidR="003964B9" w:rsidRDefault="003964B9" w:rsidP="0039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14:paraId="34CDF09A" w14:textId="77777777" w:rsidR="003964B9" w:rsidRDefault="003964B9" w:rsidP="0039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14:paraId="5B9425BA" w14:textId="77777777" w:rsidR="003964B9" w:rsidRDefault="003964B9" w:rsidP="0039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14:paraId="5D782BFB" w14:textId="77777777" w:rsidR="003964B9" w:rsidRPr="00425D2A" w:rsidRDefault="003964B9" w:rsidP="003964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 w:bidi="he-IL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ВСТУП</w:t>
      </w:r>
    </w:p>
    <w:p w14:paraId="663C2D19" w14:textId="77777777" w:rsidR="003964B9" w:rsidRPr="00350B92" w:rsidRDefault="003964B9" w:rsidP="003964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Сьогодні життя доводить:</w:t>
      </w:r>
      <w:r w:rsidRPr="00350B92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в складних умовах, що постійно змінюються, найкраще орієнтується, приймає рішення, працює людина творча, гнучка, креативна, здатна до генерування і використання нового (нових ідей, задумів, нових підходів та рішень).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Це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людина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, яка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володіє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певним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переліком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якостей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, а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саме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:</w:t>
      </w:r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рішучістю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,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вмінням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не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зупинятися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на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досягнутому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,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сміливістю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мислення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,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вмінням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бачити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за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межі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того,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що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бачать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сучасники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бачили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попередники</w:t>
      </w:r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</w:t>
      </w:r>
      <w:r w:rsidRPr="00350B92">
        <w:rPr>
          <w:rFonts w:ascii="Times New Roman" w:eastAsia="Times New Roman" w:hAnsi="Times New Roman" w:cs="Times New Roman"/>
          <w:bCs/>
          <w:sz w:val="26"/>
          <w:szCs w:val="26"/>
          <w:lang w:eastAsia="ru-RU" w:bidi="he-IL"/>
        </w:rPr>
        <w:t xml:space="preserve">Отож, </w:t>
      </w:r>
      <w:r w:rsidRPr="00C927A1">
        <w:rPr>
          <w:rFonts w:ascii="Times New Roman" w:eastAsia="Times New Roman" w:hAnsi="Times New Roman" w:cs="Times New Roman"/>
          <w:bCs/>
          <w:sz w:val="26"/>
          <w:szCs w:val="26"/>
          <w:lang w:eastAsia="ru-RU" w:bidi="he-IL"/>
        </w:rPr>
        <w:t xml:space="preserve">вважаю, що </w:t>
      </w:r>
      <w:r w:rsidRPr="00350B92">
        <w:rPr>
          <w:rFonts w:ascii="Times New Roman" w:eastAsia="Times New Roman" w:hAnsi="Times New Roman" w:cs="Times New Roman"/>
          <w:bCs/>
          <w:sz w:val="26"/>
          <w:szCs w:val="26"/>
          <w:lang w:eastAsia="ru-RU" w:bidi="he-IL"/>
        </w:rPr>
        <w:t xml:space="preserve">найважливіше </w:t>
      </w:r>
      <w:r w:rsidRPr="00C927A1">
        <w:rPr>
          <w:rFonts w:ascii="Times New Roman" w:eastAsia="Times New Roman" w:hAnsi="Times New Roman" w:cs="Times New Roman"/>
          <w:bCs/>
          <w:sz w:val="26"/>
          <w:szCs w:val="26"/>
          <w:lang w:eastAsia="ru-RU" w:bidi="he-IL"/>
        </w:rPr>
        <w:t xml:space="preserve">завдання вчителя </w:t>
      </w:r>
      <w:r w:rsidRPr="00350B92">
        <w:rPr>
          <w:rFonts w:ascii="Times New Roman" w:eastAsia="Times New Roman" w:hAnsi="Times New Roman" w:cs="Times New Roman"/>
          <w:bCs/>
          <w:sz w:val="26"/>
          <w:szCs w:val="26"/>
          <w:lang w:eastAsia="ru-RU" w:bidi="he-IL"/>
        </w:rPr>
        <w:t xml:space="preserve">на даний час – формування </w:t>
      </w:r>
      <w:proofErr w:type="spellStart"/>
      <w:r w:rsidRPr="00350B92">
        <w:rPr>
          <w:rFonts w:ascii="Times New Roman" w:eastAsia="Times New Roman" w:hAnsi="Times New Roman" w:cs="Times New Roman"/>
          <w:bCs/>
          <w:sz w:val="26"/>
          <w:szCs w:val="26"/>
          <w:lang w:eastAsia="ru-RU" w:bidi="he-IL"/>
        </w:rPr>
        <w:t>компетентностей</w:t>
      </w:r>
      <w:proofErr w:type="spellEnd"/>
      <w:r w:rsidRPr="00350B92">
        <w:rPr>
          <w:rFonts w:ascii="Times New Roman" w:eastAsia="Times New Roman" w:hAnsi="Times New Roman" w:cs="Times New Roman"/>
          <w:bCs/>
          <w:sz w:val="26"/>
          <w:szCs w:val="26"/>
          <w:lang w:eastAsia="ru-RU" w:bidi="he-IL"/>
        </w:rPr>
        <w:t>, які підготують шко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he-IL"/>
        </w:rPr>
        <w:t>ляра до життя у сучасному світі,</w:t>
      </w:r>
      <w:r w:rsidRPr="00C927A1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допоможуть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знайти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себе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житті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. А ми,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вчителі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мусимо</w:t>
      </w:r>
      <w:proofErr w:type="spellEnd"/>
      <w:proofErr w:type="gram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пробудити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чи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розвинути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в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дитині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те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творче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</w:t>
      </w:r>
      <w:proofErr w:type="spellStart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зернятко</w:t>
      </w:r>
      <w:proofErr w:type="spellEnd"/>
      <w:r w:rsidRPr="00350B92"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, яке є в кож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ному,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бо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>закладене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  <w:t xml:space="preserve"> там природою,</w:t>
      </w:r>
    </w:p>
    <w:p w14:paraId="2D9B0E05" w14:textId="77777777" w:rsidR="003964B9" w:rsidRPr="00350B92" w:rsidRDefault="003964B9" w:rsidP="003964B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350B92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управляти процесами творчого пошуку, йдучи від простого до складного: створювати ситуації, що сприяють творчій активності та спрямованості школяра, розвивати його уяву, асоціативне мислення, здатність розуміти закономірності, прагнення постійно вдосконалюватися, розв'язувати дедалі складніші творчі завдання. </w:t>
      </w:r>
    </w:p>
    <w:p w14:paraId="3075ABE9" w14:textId="77777777" w:rsidR="003964B9" w:rsidRPr="007476BE" w:rsidRDefault="003964B9" w:rsidP="003964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76BE">
        <w:rPr>
          <w:rFonts w:ascii="Times New Roman" w:hAnsi="Times New Roman" w:cs="Times New Roman"/>
          <w:sz w:val="28"/>
          <w:szCs w:val="28"/>
        </w:rPr>
        <w:t xml:space="preserve">Згідно з «Рекомендаціями Європейського Парламенту та Ради Європи щодо формування ключових </w:t>
      </w:r>
      <w:proofErr w:type="spellStart"/>
      <w:r w:rsidRPr="007476B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7476BE">
        <w:rPr>
          <w:rFonts w:ascii="Times New Roman" w:hAnsi="Times New Roman" w:cs="Times New Roman"/>
          <w:sz w:val="28"/>
          <w:szCs w:val="28"/>
        </w:rPr>
        <w:t xml:space="preserve"> освіти впродовж життя» виокремлено 10 ключових </w:t>
      </w:r>
      <w:proofErr w:type="spellStart"/>
      <w:r w:rsidRPr="007476B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7476B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50D82C" w14:textId="77777777" w:rsidR="003964B9" w:rsidRPr="00213838" w:rsidRDefault="003964B9" w:rsidP="003964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3838">
        <w:rPr>
          <w:rFonts w:ascii="Times New Roman" w:hAnsi="Times New Roman" w:cs="Times New Roman"/>
          <w:sz w:val="28"/>
          <w:szCs w:val="28"/>
        </w:rPr>
        <w:t xml:space="preserve">1. Спілкування рідною (державною) мовою </w:t>
      </w:r>
    </w:p>
    <w:p w14:paraId="1181D140" w14:textId="77777777" w:rsidR="003964B9" w:rsidRPr="00213838" w:rsidRDefault="003964B9" w:rsidP="003964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3838">
        <w:rPr>
          <w:rFonts w:ascii="Times New Roman" w:hAnsi="Times New Roman" w:cs="Times New Roman"/>
          <w:sz w:val="28"/>
          <w:szCs w:val="28"/>
        </w:rPr>
        <w:t>2. Спілкування іноземними мовами</w:t>
      </w:r>
    </w:p>
    <w:p w14:paraId="3C453FBE" w14:textId="77777777" w:rsidR="003964B9" w:rsidRPr="00213838" w:rsidRDefault="003964B9" w:rsidP="003964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3838">
        <w:rPr>
          <w:rFonts w:ascii="Times New Roman" w:hAnsi="Times New Roman" w:cs="Times New Roman"/>
          <w:sz w:val="28"/>
          <w:szCs w:val="28"/>
        </w:rPr>
        <w:t xml:space="preserve"> 3. Математична компетентність                                                                                                                                                                 4. Основні компетентності в природничих науках і технологіях</w:t>
      </w:r>
    </w:p>
    <w:p w14:paraId="47AB3E67" w14:textId="77777777" w:rsidR="003964B9" w:rsidRPr="00213838" w:rsidRDefault="003964B9" w:rsidP="003964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3838">
        <w:rPr>
          <w:rFonts w:ascii="Times New Roman" w:hAnsi="Times New Roman" w:cs="Times New Roman"/>
          <w:sz w:val="28"/>
          <w:szCs w:val="28"/>
        </w:rPr>
        <w:t xml:space="preserve"> 5. Інформаційно-цифрова компетентність</w:t>
      </w:r>
    </w:p>
    <w:p w14:paraId="0F85E238" w14:textId="77777777" w:rsidR="003964B9" w:rsidRPr="00213838" w:rsidRDefault="003964B9" w:rsidP="003964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3838">
        <w:rPr>
          <w:rFonts w:ascii="Times New Roman" w:hAnsi="Times New Roman" w:cs="Times New Roman"/>
          <w:sz w:val="28"/>
          <w:szCs w:val="28"/>
        </w:rPr>
        <w:t>6. Уміння вчитися впродовж життя</w:t>
      </w:r>
    </w:p>
    <w:p w14:paraId="1E4427EE" w14:textId="77777777" w:rsidR="003964B9" w:rsidRPr="00213838" w:rsidRDefault="003964B9" w:rsidP="003964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3838">
        <w:rPr>
          <w:rFonts w:ascii="Times New Roman" w:hAnsi="Times New Roman" w:cs="Times New Roman"/>
          <w:sz w:val="28"/>
          <w:szCs w:val="28"/>
        </w:rPr>
        <w:t xml:space="preserve">7.Соціальні та громадянські компетентності </w:t>
      </w:r>
    </w:p>
    <w:p w14:paraId="37BCA808" w14:textId="77777777" w:rsidR="003964B9" w:rsidRPr="00213838" w:rsidRDefault="003964B9" w:rsidP="003964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3838">
        <w:rPr>
          <w:rFonts w:ascii="Times New Roman" w:hAnsi="Times New Roman" w:cs="Times New Roman"/>
          <w:sz w:val="28"/>
          <w:szCs w:val="28"/>
        </w:rPr>
        <w:t xml:space="preserve">8. Ініціативність і підприємливість </w:t>
      </w:r>
    </w:p>
    <w:p w14:paraId="5B871B30" w14:textId="77777777" w:rsidR="003964B9" w:rsidRPr="00213838" w:rsidRDefault="003964B9" w:rsidP="003964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3838">
        <w:rPr>
          <w:rFonts w:ascii="Times New Roman" w:hAnsi="Times New Roman" w:cs="Times New Roman"/>
          <w:sz w:val="28"/>
          <w:szCs w:val="28"/>
        </w:rPr>
        <w:t xml:space="preserve">9. Загальнокультурна грамотність </w:t>
      </w:r>
    </w:p>
    <w:p w14:paraId="692AE9EF" w14:textId="77777777" w:rsidR="003964B9" w:rsidRPr="00213838" w:rsidRDefault="003964B9" w:rsidP="003964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3838">
        <w:rPr>
          <w:rFonts w:ascii="Times New Roman" w:hAnsi="Times New Roman" w:cs="Times New Roman"/>
          <w:sz w:val="28"/>
          <w:szCs w:val="28"/>
        </w:rPr>
        <w:t xml:space="preserve">10. Екологічна грамотність і здорове життя. </w:t>
      </w:r>
    </w:p>
    <w:p w14:paraId="2E5D6C70" w14:textId="77777777" w:rsidR="003964B9" w:rsidRPr="003964B9" w:rsidRDefault="003964B9" w:rsidP="003964B9">
      <w:pPr>
        <w:rPr>
          <w:rFonts w:ascii="Times New Roman" w:hAnsi="Times New Roman" w:cs="Times New Roman"/>
          <w:sz w:val="28"/>
          <w:szCs w:val="28"/>
        </w:rPr>
      </w:pPr>
      <w:r w:rsidRPr="00213838">
        <w:rPr>
          <w:rFonts w:ascii="Times New Roman" w:hAnsi="Times New Roman" w:cs="Times New Roman"/>
          <w:sz w:val="28"/>
          <w:szCs w:val="28"/>
        </w:rPr>
        <w:t xml:space="preserve">Для того, щоб починати працювати над розвитком </w:t>
      </w:r>
      <w:proofErr w:type="spellStart"/>
      <w:r w:rsidRPr="0021383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213838">
        <w:rPr>
          <w:rFonts w:ascii="Times New Roman" w:hAnsi="Times New Roman" w:cs="Times New Roman"/>
          <w:sz w:val="28"/>
          <w:szCs w:val="28"/>
        </w:rPr>
        <w:t xml:space="preserve"> нам необхідно знати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5115CCC5" w14:textId="77777777" w:rsidR="003964B9" w:rsidRPr="003964B9" w:rsidRDefault="003964B9" w:rsidP="003964B9">
      <w:pPr>
        <w:rPr>
          <w:rFonts w:ascii="Times New Roman" w:hAnsi="Times New Roman" w:cs="Times New Roman"/>
          <w:sz w:val="28"/>
          <w:szCs w:val="28"/>
        </w:rPr>
      </w:pPr>
      <w:r w:rsidRPr="003964B9">
        <w:rPr>
          <w:rFonts w:ascii="Times New Roman" w:hAnsi="Times New Roman" w:cs="Times New Roman"/>
          <w:sz w:val="32"/>
          <w:szCs w:val="32"/>
          <w:lang w:val="en-US"/>
        </w:rPr>
        <w:t>V.</w:t>
      </w:r>
      <w:r w:rsidRPr="003964B9">
        <w:rPr>
          <w:rFonts w:ascii="Times New Roman" w:hAnsi="Times New Roman" w:cs="Times New Roman"/>
          <w:sz w:val="32"/>
          <w:szCs w:val="32"/>
        </w:rPr>
        <w:t xml:space="preserve"> </w:t>
      </w:r>
      <w:r w:rsidRPr="003964B9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  <w:r w:rsidRPr="003964B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5D715D" w14:textId="77777777" w:rsidR="003964B9" w:rsidRPr="003964B9" w:rsidRDefault="003964B9" w:rsidP="003964B9">
      <w:pPr>
        <w:rPr>
          <w:rFonts w:ascii="Times New Roman" w:hAnsi="Times New Roman" w:cs="Times New Roman"/>
          <w:sz w:val="28"/>
          <w:szCs w:val="28"/>
        </w:rPr>
      </w:pPr>
      <w:r w:rsidRPr="003964B9">
        <w:rPr>
          <w:rFonts w:ascii="Times New Roman" w:hAnsi="Times New Roman" w:cs="Times New Roman"/>
          <w:sz w:val="28"/>
          <w:szCs w:val="28"/>
        </w:rPr>
        <w:t xml:space="preserve">1.Горюшкіна О. Підручник як засіб формування соціокультурної компетенції учнів. Вісник Луганського національного університету імені Тараса Шевченка. 2010. № 22. С. 183–189. </w:t>
      </w:r>
    </w:p>
    <w:p w14:paraId="37D2E7C9" w14:textId="77777777" w:rsidR="003964B9" w:rsidRPr="003964B9" w:rsidRDefault="003964B9" w:rsidP="003964B9">
      <w:pPr>
        <w:rPr>
          <w:rFonts w:ascii="Times New Roman" w:hAnsi="Times New Roman" w:cs="Times New Roman"/>
          <w:sz w:val="28"/>
          <w:szCs w:val="28"/>
        </w:rPr>
      </w:pPr>
      <w:r w:rsidRPr="003964B9">
        <w:rPr>
          <w:rFonts w:ascii="Times New Roman" w:hAnsi="Times New Roman" w:cs="Times New Roman"/>
          <w:sz w:val="28"/>
          <w:szCs w:val="28"/>
        </w:rPr>
        <w:t xml:space="preserve">2. Державний стандарт базової і повної загальної середньої освіти. URL: </w:t>
      </w:r>
      <w:hyperlink r:id="rId6" w:history="1">
        <w:r w:rsidRPr="003964B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https://mon.gov.ua/ua/osvita/zagalna-serednya-osvita/derzhavni-standarti</w:t>
        </w:r>
      </w:hyperlink>
      <w:r w:rsidRPr="00396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2CC2F" w14:textId="77777777" w:rsidR="003964B9" w:rsidRPr="003964B9" w:rsidRDefault="003964B9" w:rsidP="003964B9">
      <w:pPr>
        <w:rPr>
          <w:rFonts w:ascii="Times New Roman" w:hAnsi="Times New Roman" w:cs="Times New Roman"/>
          <w:sz w:val="28"/>
          <w:szCs w:val="28"/>
        </w:rPr>
      </w:pPr>
      <w:r w:rsidRPr="003964B9">
        <w:rPr>
          <w:rFonts w:ascii="Nunito" w:hAnsi="Nunito"/>
          <w:b/>
          <w:bCs/>
          <w:color w:val="101010"/>
          <w:sz w:val="26"/>
          <w:szCs w:val="26"/>
          <w:shd w:val="clear" w:color="auto" w:fill="FFFFFF"/>
        </w:rPr>
        <w:lastRenderedPageBreak/>
        <w:t>3.Ключові компетенції сучасного школяра.</w:t>
      </w:r>
      <w:r w:rsidRPr="003964B9">
        <w:t xml:space="preserve"> </w:t>
      </w:r>
      <w:hyperlink r:id="rId7" w:history="1">
        <w:r w:rsidRPr="003964B9">
          <w:rPr>
            <w:rFonts w:ascii="Nunito" w:hAnsi="Nunito"/>
            <w:color w:val="0563C1" w:themeColor="hyperlink"/>
            <w:sz w:val="26"/>
            <w:szCs w:val="26"/>
            <w:u w:val="single"/>
            <w:shd w:val="clear" w:color="auto" w:fill="FFFFFF"/>
          </w:rPr>
          <w:t>https://optima.school/info/porady-batkam/klucovi-kompetencii-sucasnogo-skolara</w:t>
        </w:r>
      </w:hyperlink>
      <w:r w:rsidRPr="003964B9">
        <w:rPr>
          <w:rFonts w:ascii="Nunito" w:hAnsi="Nunito"/>
          <w:b/>
          <w:bCs/>
          <w:color w:val="101010"/>
          <w:sz w:val="26"/>
          <w:szCs w:val="26"/>
          <w:shd w:val="clear" w:color="auto" w:fill="FFFFFF"/>
        </w:rPr>
        <w:t xml:space="preserve"> </w:t>
      </w:r>
    </w:p>
    <w:p w14:paraId="392FE976" w14:textId="77777777" w:rsidR="003964B9" w:rsidRPr="003964B9" w:rsidRDefault="003964B9" w:rsidP="003964B9">
      <w:pPr>
        <w:rPr>
          <w:rFonts w:ascii="Times New Roman" w:hAnsi="Times New Roman" w:cs="Times New Roman"/>
          <w:sz w:val="28"/>
          <w:szCs w:val="28"/>
        </w:rPr>
      </w:pPr>
      <w:r w:rsidRPr="003964B9">
        <w:rPr>
          <w:rFonts w:ascii="Times New Roman" w:hAnsi="Times New Roman" w:cs="Times New Roman"/>
          <w:sz w:val="28"/>
          <w:szCs w:val="28"/>
        </w:rPr>
        <w:t xml:space="preserve">4.Корицька Г. Р. Соціокультурна компетенція школярів: до проблеми використання засобів її реалізації на </w:t>
      </w:r>
      <w:proofErr w:type="spellStart"/>
      <w:r w:rsidRPr="003964B9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3964B9">
        <w:rPr>
          <w:rFonts w:ascii="Times New Roman" w:hAnsi="Times New Roman" w:cs="Times New Roman"/>
          <w:sz w:val="28"/>
          <w:szCs w:val="28"/>
        </w:rPr>
        <w:t xml:space="preserve"> української мови. Педагогічний дискурс. 2012. № 13. С. 157–160.</w:t>
      </w:r>
    </w:p>
    <w:p w14:paraId="7E1C2B28" w14:textId="77777777" w:rsidR="003964B9" w:rsidRPr="003964B9" w:rsidRDefault="003964B9" w:rsidP="003964B9">
      <w:pPr>
        <w:rPr>
          <w:rFonts w:ascii="Times New Roman" w:hAnsi="Times New Roman" w:cs="Times New Roman"/>
          <w:sz w:val="28"/>
          <w:szCs w:val="28"/>
        </w:rPr>
      </w:pPr>
      <w:r w:rsidRPr="003964B9">
        <w:rPr>
          <w:rFonts w:ascii="Times New Roman" w:hAnsi="Times New Roman" w:cs="Times New Roman"/>
          <w:sz w:val="28"/>
          <w:szCs w:val="28"/>
        </w:rPr>
        <w:t xml:space="preserve">5.Кучерук О. Соціокультурний розвиток учнів як </w:t>
      </w:r>
      <w:proofErr w:type="spellStart"/>
      <w:r w:rsidRPr="003964B9">
        <w:rPr>
          <w:rFonts w:ascii="Times New Roman" w:hAnsi="Times New Roman" w:cs="Times New Roman"/>
          <w:sz w:val="28"/>
          <w:szCs w:val="28"/>
        </w:rPr>
        <w:t>лінгвометодична</w:t>
      </w:r>
      <w:proofErr w:type="spellEnd"/>
      <w:r w:rsidRPr="003964B9">
        <w:rPr>
          <w:rFonts w:ascii="Times New Roman" w:hAnsi="Times New Roman" w:cs="Times New Roman"/>
          <w:sz w:val="28"/>
          <w:szCs w:val="28"/>
        </w:rPr>
        <w:t xml:space="preserve"> проблема. Українська мова і література в школі. 2014. № 2 (112).</w:t>
      </w:r>
    </w:p>
    <w:p w14:paraId="19B08ED3" w14:textId="77777777" w:rsidR="003964B9" w:rsidRPr="003964B9" w:rsidRDefault="003964B9" w:rsidP="003964B9">
      <w:pPr>
        <w:rPr>
          <w:rFonts w:ascii="Times New Roman" w:hAnsi="Times New Roman" w:cs="Times New Roman"/>
          <w:sz w:val="28"/>
          <w:szCs w:val="28"/>
        </w:rPr>
      </w:pPr>
      <w:r w:rsidRPr="003964B9">
        <w:rPr>
          <w:rFonts w:ascii="Times New Roman" w:hAnsi="Times New Roman" w:cs="Times New Roman"/>
          <w:sz w:val="28"/>
          <w:szCs w:val="28"/>
        </w:rPr>
        <w:t xml:space="preserve">6.Наскрізні змістові лінії. Міністерство освіти і науки України [Електронний ресурс]. – Режим доступу: </w:t>
      </w:r>
      <w:hyperlink r:id="rId8" w:history="1">
        <w:r w:rsidRPr="003964B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https://mon.gov.ua/ua/osvita/zagalna-serednyaosvita/navchalni-programi/naskrizni-zmistovi-liniyi</w:t>
        </w:r>
      </w:hyperlink>
    </w:p>
    <w:p w14:paraId="256400B5" w14:textId="77777777" w:rsidR="003964B9" w:rsidRPr="003964B9" w:rsidRDefault="003964B9" w:rsidP="003964B9">
      <w:pPr>
        <w:keepNext/>
        <w:keepLines/>
        <w:spacing w:after="225" w:line="504" w:lineRule="atLeast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uk-UA"/>
        </w:rPr>
      </w:pPr>
      <w:r w:rsidRPr="003964B9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7.Фефілова Г.Є.</w:t>
      </w:r>
      <w:r w:rsidRPr="003964B9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3964B9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uk-UA"/>
        </w:rPr>
        <w:t>Ключові компетентності. Українська</w:t>
      </w:r>
      <w:r w:rsidRPr="003964B9">
        <w:rPr>
          <w:rFonts w:ascii="Arial" w:eastAsia="Times New Roman" w:hAnsi="Arial" w:cs="Arial"/>
          <w:bCs/>
          <w:color w:val="3D3D3D"/>
          <w:kern w:val="36"/>
          <w:sz w:val="28"/>
          <w:szCs w:val="28"/>
          <w:lang w:eastAsia="uk-UA"/>
        </w:rPr>
        <w:t xml:space="preserve"> </w:t>
      </w:r>
      <w:r w:rsidRPr="003964B9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uk-UA"/>
        </w:rPr>
        <w:t>мова. Видавнича група «Основа», 2018</w:t>
      </w:r>
    </w:p>
    <w:p w14:paraId="087BE13F" w14:textId="77777777" w:rsidR="003964B9" w:rsidRPr="003964B9" w:rsidRDefault="003964B9" w:rsidP="003964B9">
      <w:pPr>
        <w:rPr>
          <w:rFonts w:ascii="Times New Roman" w:eastAsia="Times New Roman" w:hAnsi="Times New Roman" w:cs="Times New Roman"/>
          <w:bCs/>
          <w:sz w:val="32"/>
          <w:szCs w:val="32"/>
          <w:lang w:eastAsia="ru-RU" w:bidi="he-IL"/>
        </w:rPr>
      </w:pPr>
      <w:r w:rsidRPr="003964B9">
        <w:rPr>
          <w:rFonts w:ascii="Times New Roman" w:hAnsi="Times New Roman" w:cs="Times New Roman"/>
          <w:sz w:val="28"/>
          <w:szCs w:val="28"/>
        </w:rPr>
        <w:t xml:space="preserve"> 8.</w:t>
      </w:r>
      <w:r w:rsidRPr="003964B9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he-IL"/>
        </w:rPr>
        <w:t xml:space="preserve"> </w:t>
      </w:r>
      <w:hyperlink r:id="rId9" w:history="1">
        <w:r w:rsidRPr="003964B9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 w:bidi="he-IL"/>
          </w:rPr>
          <w:t>https://learningapps.org/myapps.php</w:t>
        </w:r>
      </w:hyperlink>
      <w:r w:rsidRPr="003964B9">
        <w:rPr>
          <w:rFonts w:ascii="Times New Roman" w:eastAsia="Times New Roman" w:hAnsi="Times New Roman" w:cs="Times New Roman"/>
          <w:bCs/>
          <w:sz w:val="32"/>
          <w:szCs w:val="32"/>
          <w:lang w:eastAsia="ru-RU" w:bidi="he-IL"/>
        </w:rPr>
        <w:t xml:space="preserve"> </w:t>
      </w:r>
    </w:p>
    <w:p w14:paraId="137CD7ED" w14:textId="77777777" w:rsidR="003964B9" w:rsidRPr="003964B9" w:rsidRDefault="003964B9" w:rsidP="003964B9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he-IL"/>
        </w:rPr>
      </w:pPr>
      <w:r w:rsidRPr="003964B9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0" w:history="1">
        <w:r w:rsidRPr="003964B9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 w:bidi="he-IL"/>
          </w:rPr>
          <w:t>https://natalijapozdimir.blogspot.com/</w:t>
        </w:r>
      </w:hyperlink>
      <w:r w:rsidRPr="003964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he-IL"/>
        </w:rPr>
        <w:t xml:space="preserve"> </w:t>
      </w:r>
    </w:p>
    <w:p w14:paraId="37744EC1" w14:textId="77777777" w:rsidR="003964B9" w:rsidRPr="003964B9" w:rsidRDefault="003964B9" w:rsidP="003964B9">
      <w:pPr>
        <w:rPr>
          <w:rFonts w:ascii="Times New Roman" w:hAnsi="Times New Roman" w:cs="Times New Roman"/>
          <w:sz w:val="28"/>
          <w:szCs w:val="28"/>
        </w:rPr>
      </w:pPr>
      <w:r w:rsidRPr="003964B9">
        <w:t xml:space="preserve">       </w:t>
      </w:r>
      <w:hyperlink r:id="rId11" w:history="1">
        <w:r w:rsidRPr="003964B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https://naurok.com.ua/</w:t>
        </w:r>
      </w:hyperlink>
      <w:r w:rsidRPr="00396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E09AC" w14:textId="77777777" w:rsidR="003964B9" w:rsidRPr="003964B9" w:rsidRDefault="003964B9" w:rsidP="003964B9">
      <w:pPr>
        <w:rPr>
          <w:rFonts w:ascii="Times New Roman" w:hAnsi="Times New Roman" w:cs="Times New Roman"/>
          <w:sz w:val="28"/>
          <w:szCs w:val="28"/>
        </w:rPr>
      </w:pPr>
      <w:r w:rsidRPr="003964B9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2" w:history="1">
        <w:r w:rsidRPr="003964B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https://vseosvita.ua/library/</w:t>
        </w:r>
      </w:hyperlink>
      <w:r w:rsidRPr="003964B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3C5D0DE" w14:textId="77777777" w:rsidR="003964B9" w:rsidRPr="003964B9" w:rsidRDefault="003964B9" w:rsidP="003964B9">
      <w:pPr>
        <w:rPr>
          <w:rFonts w:ascii="Times New Roman" w:hAnsi="Times New Roman" w:cs="Times New Roman"/>
          <w:sz w:val="28"/>
          <w:szCs w:val="28"/>
        </w:rPr>
      </w:pPr>
      <w:r w:rsidRPr="003964B9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3" w:history="1">
        <w:r w:rsidRPr="003964B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https://docs.google.com/</w:t>
        </w:r>
      </w:hyperlink>
      <w:r w:rsidRPr="00396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AB622" w14:textId="77777777" w:rsidR="003964B9" w:rsidRDefault="003964B9" w:rsidP="003964B9">
      <w:pPr>
        <w:rPr>
          <w:rFonts w:ascii="Times New Roman" w:hAnsi="Times New Roman" w:cs="Times New Roman"/>
          <w:sz w:val="28"/>
          <w:szCs w:val="28"/>
        </w:rPr>
      </w:pPr>
      <w:r w:rsidRPr="003964B9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4" w:history="1">
        <w:r w:rsidRPr="003964B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https://www.youtube.com/channel/UCDHmfh7Wo_oMfRyxIQsEA3A</w:t>
        </w:r>
      </w:hyperlink>
      <w:r w:rsidRPr="00396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9F5E4" w14:textId="77777777" w:rsidR="003964B9" w:rsidRDefault="003964B9" w:rsidP="003964B9">
      <w:pPr>
        <w:rPr>
          <w:rFonts w:ascii="Times New Roman" w:hAnsi="Times New Roman" w:cs="Times New Roman"/>
          <w:sz w:val="28"/>
          <w:szCs w:val="28"/>
        </w:rPr>
      </w:pPr>
    </w:p>
    <w:p w14:paraId="273B06DE" w14:textId="77777777" w:rsidR="003964B9" w:rsidRPr="005E2825" w:rsidRDefault="003964B9" w:rsidP="003964B9">
      <w:pPr>
        <w:rPr>
          <w:rFonts w:ascii="Times New Roman" w:hAnsi="Times New Roman" w:cs="Times New Roman"/>
          <w:b/>
          <w:sz w:val="28"/>
          <w:szCs w:val="28"/>
        </w:rPr>
      </w:pPr>
      <w:r w:rsidRPr="005E28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ЗМІСТ</w:t>
      </w:r>
    </w:p>
    <w:p w14:paraId="1E8340BA" w14:textId="77777777" w:rsidR="003964B9" w:rsidRDefault="003964B9" w:rsidP="003964B9">
      <w:pPr>
        <w:rPr>
          <w:rFonts w:ascii="Times New Roman" w:hAnsi="Times New Roman" w:cs="Times New Roman"/>
          <w:sz w:val="28"/>
          <w:szCs w:val="28"/>
        </w:rPr>
      </w:pPr>
    </w:p>
    <w:p w14:paraId="2C56DD63" w14:textId="77777777" w:rsidR="003964B9" w:rsidRDefault="003964B9" w:rsidP="00396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Вступ                                                                                                          2-4</w:t>
      </w:r>
    </w:p>
    <w:p w14:paraId="1B77F330" w14:textId="77777777" w:rsidR="003964B9" w:rsidRDefault="003964B9" w:rsidP="00396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1.Види та основні складові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</w:p>
    <w:p w14:paraId="63B93235" w14:textId="77777777" w:rsidR="003964B9" w:rsidRDefault="003964B9" w:rsidP="00396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22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13838">
        <w:rPr>
          <w:rFonts w:ascii="Times New Roman" w:hAnsi="Times New Roman" w:cs="Times New Roman"/>
          <w:sz w:val="28"/>
          <w:szCs w:val="28"/>
        </w:rPr>
        <w:t>аскрізні осв</w:t>
      </w:r>
      <w:r>
        <w:rPr>
          <w:rFonts w:ascii="Times New Roman" w:hAnsi="Times New Roman" w:cs="Times New Roman"/>
          <w:sz w:val="28"/>
          <w:szCs w:val="28"/>
        </w:rPr>
        <w:t>ітні лінії - о</w:t>
      </w:r>
      <w:r w:rsidRPr="00213838">
        <w:rPr>
          <w:rFonts w:ascii="Times New Roman" w:hAnsi="Times New Roman" w:cs="Times New Roman"/>
          <w:sz w:val="28"/>
          <w:szCs w:val="28"/>
        </w:rPr>
        <w:t>дин із головних трендів сучасної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C7F6D1" w14:textId="77777777" w:rsidR="003964B9" w:rsidRDefault="003964B9" w:rsidP="00396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ІІ. </w:t>
      </w:r>
      <w:r w:rsidRPr="001307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Розвиток наскрізних вмінь та ключових </w:t>
      </w:r>
      <w:proofErr w:type="spellStart"/>
      <w:r w:rsidRPr="001307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компетентностей</w:t>
      </w:r>
      <w:proofErr w:type="spellEnd"/>
      <w:r w:rsidRPr="001307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Pr="001307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proofErr w:type="spellStart"/>
      <w:r w:rsidRPr="001307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уроках</w:t>
      </w:r>
      <w:proofErr w:type="spellEnd"/>
      <w:r w:rsidRPr="002138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української мови та літератури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4-6</w:t>
      </w:r>
    </w:p>
    <w:p w14:paraId="5C54886A" w14:textId="77777777" w:rsidR="003964B9" w:rsidRDefault="003964B9" w:rsidP="00396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Завдання і вправи з досвіду                                                                   6-58</w:t>
      </w:r>
    </w:p>
    <w:p w14:paraId="32023834" w14:textId="77777777" w:rsidR="003964B9" w:rsidRDefault="003964B9" w:rsidP="00396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Висновки                                                                                                  59</w:t>
      </w:r>
    </w:p>
    <w:p w14:paraId="1A32F9BC" w14:textId="77777777" w:rsidR="003964B9" w:rsidRDefault="003964B9" w:rsidP="00396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EDE">
        <w:rPr>
          <w:rFonts w:ascii="Times New Roman" w:hAnsi="Times New Roman" w:cs="Times New Roman"/>
          <w:sz w:val="28"/>
          <w:szCs w:val="28"/>
        </w:rPr>
        <w:t>Список використаних джерел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60</w:t>
      </w:r>
    </w:p>
    <w:p w14:paraId="30A368C8" w14:textId="77777777" w:rsidR="00271557" w:rsidRDefault="00271557" w:rsidP="003964B9">
      <w:pPr>
        <w:rPr>
          <w:rFonts w:ascii="Times New Roman" w:hAnsi="Times New Roman" w:cs="Times New Roman"/>
          <w:sz w:val="28"/>
          <w:szCs w:val="28"/>
        </w:rPr>
      </w:pPr>
    </w:p>
    <w:p w14:paraId="07F77F13" w14:textId="77777777" w:rsidR="00271557" w:rsidRDefault="00271557" w:rsidP="003964B9">
      <w:pPr>
        <w:rPr>
          <w:rFonts w:ascii="Times New Roman" w:hAnsi="Times New Roman" w:cs="Times New Roman"/>
          <w:sz w:val="28"/>
          <w:szCs w:val="28"/>
        </w:rPr>
      </w:pPr>
    </w:p>
    <w:p w14:paraId="3CD2BB24" w14:textId="77777777" w:rsidR="00271557" w:rsidRDefault="00271557" w:rsidP="003964B9">
      <w:pPr>
        <w:rPr>
          <w:rFonts w:ascii="Times New Roman" w:hAnsi="Times New Roman" w:cs="Times New Roman"/>
          <w:sz w:val="28"/>
          <w:szCs w:val="28"/>
        </w:rPr>
      </w:pPr>
      <w:r w:rsidRPr="00271557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320040" distB="320040" distL="320040" distR="320040" simplePos="0" relativeHeight="251661312" behindDoc="0" locked="0" layoutInCell="1" allowOverlap="1" wp14:anchorId="3AA9C8EA" wp14:editId="1E8D8091">
                <wp:simplePos x="0" y="0"/>
                <wp:positionH relativeFrom="margin">
                  <wp:posOffset>2459355</wp:posOffset>
                </wp:positionH>
                <wp:positionV relativeFrom="margin">
                  <wp:align>top</wp:align>
                </wp:positionV>
                <wp:extent cx="3660140" cy="3016250"/>
                <wp:effectExtent l="0" t="0" r="0" b="12700"/>
                <wp:wrapSquare wrapText="bothSides"/>
                <wp:docPr id="47" name="Текстов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140" cy="301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D5EF9" w14:textId="77777777" w:rsidR="00271557" w:rsidRPr="003964B9" w:rsidRDefault="00271557" w:rsidP="00271557">
                            <w:pPr>
                              <w:shd w:val="clear" w:color="auto" w:fill="E2EFD9" w:themeFill="accent6" w:themeFillTint="3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7155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З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673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  <w:t xml:space="preserve">досвіду роботи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  <w:t xml:space="preserve">                                  </w:t>
                            </w:r>
                          </w:p>
                          <w:p w14:paraId="34E1303A" w14:textId="77777777" w:rsidR="00271557" w:rsidRDefault="00271557" w:rsidP="00271557">
                            <w:pPr>
                              <w:shd w:val="clear" w:color="auto" w:fill="E2EFD9" w:themeFill="accent6" w:themeFillTint="33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08673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  <w:t>вчителя української мови</w:t>
                            </w:r>
                          </w:p>
                          <w:p w14:paraId="3E03FCA2" w14:textId="77777777" w:rsidR="00271557" w:rsidRDefault="00271557" w:rsidP="00271557">
                            <w:pPr>
                              <w:shd w:val="clear" w:color="auto" w:fill="E2EFD9" w:themeFill="accent6" w:themeFillTint="33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08673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  <w:t xml:space="preserve"> та літератури</w:t>
                            </w:r>
                          </w:p>
                          <w:p w14:paraId="39FFAB58" w14:textId="77777777" w:rsidR="00271557" w:rsidRDefault="00271557" w:rsidP="00271557">
                            <w:pPr>
                              <w:shd w:val="clear" w:color="auto" w:fill="E2EFD9" w:themeFill="accent6" w:themeFillTint="33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08673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08673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  <w:t>Поздимирської</w:t>
                            </w:r>
                            <w:proofErr w:type="spellEnd"/>
                            <w:r w:rsidRPr="0008673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  <w:t xml:space="preserve"> гімназії                             </w:t>
                            </w:r>
                          </w:p>
                          <w:p w14:paraId="205D164E" w14:textId="77777777" w:rsidR="00271557" w:rsidRDefault="00271557" w:rsidP="00271557">
                            <w:pPr>
                              <w:shd w:val="clear" w:color="auto" w:fill="E2EFD9" w:themeFill="accent6" w:themeFillTint="33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</w:pPr>
                            <w:proofErr w:type="spellStart"/>
                            <w:r w:rsidRPr="0008673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  <w:t>Михалюк</w:t>
                            </w:r>
                            <w:proofErr w:type="spellEnd"/>
                            <w:r w:rsidRPr="0008673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  <w:t xml:space="preserve"> Наталії </w:t>
                            </w:r>
                          </w:p>
                          <w:p w14:paraId="2E2D5ED1" w14:textId="77777777" w:rsidR="00271557" w:rsidRDefault="00271557" w:rsidP="00271557">
                            <w:pPr>
                              <w:shd w:val="clear" w:color="auto" w:fill="E2EFD9" w:themeFill="accent6" w:themeFillTint="33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08673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  <w:t xml:space="preserve">Григорівни                                                 </w:t>
                            </w:r>
                          </w:p>
                          <w:p w14:paraId="1D9B3F69" w14:textId="77777777" w:rsidR="00271557" w:rsidRDefault="00271557" w:rsidP="00271557">
                            <w:pPr>
                              <w:shd w:val="clear" w:color="auto" w:fill="E2EFD9" w:themeFill="accent6" w:themeFillTint="33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08673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  <w:t xml:space="preserve">освіта – вища                                                                     «спеціаліст вищої категорії»                                                      звання «старший учитель» </w:t>
                            </w:r>
                          </w:p>
                          <w:p w14:paraId="67DC5D8F" w14:textId="77777777" w:rsidR="00271557" w:rsidRPr="00086731" w:rsidRDefault="00271557" w:rsidP="00271557">
                            <w:pPr>
                              <w:shd w:val="clear" w:color="auto" w:fill="E2EFD9" w:themeFill="accent6" w:themeFillTint="33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08673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  <w:t xml:space="preserve"> стаж – 26 років</w:t>
                            </w:r>
                          </w:p>
                          <w:p w14:paraId="0BFE1C8E" w14:textId="77777777" w:rsidR="00271557" w:rsidRPr="00086731" w:rsidRDefault="00271557" w:rsidP="00271557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2E9A32C0" w14:textId="77777777" w:rsidR="00271557" w:rsidRPr="003964B9" w:rsidRDefault="00271557" w:rsidP="0027155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C99CE4F" w14:textId="77777777" w:rsidR="00271557" w:rsidRDefault="00271557" w:rsidP="00271557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</w:p>
                          <w:p w14:paraId="638C8F61" w14:textId="77777777" w:rsidR="00271557" w:rsidRDefault="0027155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9C8EA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47" o:spid="_x0000_s1031" type="#_x0000_t202" style="position:absolute;margin-left:193.65pt;margin-top:0;width:288.2pt;height:237.5pt;z-index:25166131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" filled="f" stroked="f" strokeweight=".5pt">
                <v:textbox inset="14.4pt,0,10.8pt,0">
                  <w:txbxContent>
                    <w:p w14:paraId="2E6D5EF9" w14:textId="77777777" w:rsidR="00271557" w:rsidRPr="003964B9" w:rsidRDefault="00271557" w:rsidP="00271557">
                      <w:pPr>
                        <w:shd w:val="clear" w:color="auto" w:fill="E2EFD9" w:themeFill="accent6" w:themeFillTint="3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7155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З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8673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  <w:t xml:space="preserve">досвіду роботи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  <w:t xml:space="preserve">                                  </w:t>
                      </w:r>
                    </w:p>
                    <w:p w14:paraId="34E1303A" w14:textId="77777777" w:rsidR="00271557" w:rsidRDefault="00271557" w:rsidP="00271557">
                      <w:pPr>
                        <w:shd w:val="clear" w:color="auto" w:fill="E2EFD9" w:themeFill="accent6" w:themeFillTint="33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</w:pPr>
                      <w:r w:rsidRPr="0008673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  <w:t>вчителя української мови</w:t>
                      </w:r>
                    </w:p>
                    <w:p w14:paraId="3E03FCA2" w14:textId="77777777" w:rsidR="00271557" w:rsidRDefault="00271557" w:rsidP="00271557">
                      <w:pPr>
                        <w:shd w:val="clear" w:color="auto" w:fill="E2EFD9" w:themeFill="accent6" w:themeFillTint="33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</w:pPr>
                      <w:r w:rsidRPr="0008673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  <w:t xml:space="preserve"> та літератури</w:t>
                      </w:r>
                    </w:p>
                    <w:p w14:paraId="39FFAB58" w14:textId="77777777" w:rsidR="00271557" w:rsidRDefault="00271557" w:rsidP="00271557">
                      <w:pPr>
                        <w:shd w:val="clear" w:color="auto" w:fill="E2EFD9" w:themeFill="accent6" w:themeFillTint="33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</w:pPr>
                      <w:r w:rsidRPr="0008673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proofErr w:type="spellStart"/>
                      <w:r w:rsidRPr="0008673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  <w:t>Поздимирської</w:t>
                      </w:r>
                      <w:proofErr w:type="spellEnd"/>
                      <w:r w:rsidRPr="0008673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  <w:t xml:space="preserve"> гімназії                             </w:t>
                      </w:r>
                    </w:p>
                    <w:p w14:paraId="205D164E" w14:textId="77777777" w:rsidR="00271557" w:rsidRDefault="00271557" w:rsidP="00271557">
                      <w:pPr>
                        <w:shd w:val="clear" w:color="auto" w:fill="E2EFD9" w:themeFill="accent6" w:themeFillTint="33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</w:pPr>
                      <w:proofErr w:type="spellStart"/>
                      <w:r w:rsidRPr="0008673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  <w:t>Михалюк</w:t>
                      </w:r>
                      <w:proofErr w:type="spellEnd"/>
                      <w:r w:rsidRPr="0008673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  <w:t xml:space="preserve"> Наталії </w:t>
                      </w:r>
                    </w:p>
                    <w:p w14:paraId="2E2D5ED1" w14:textId="77777777" w:rsidR="00271557" w:rsidRDefault="00271557" w:rsidP="00271557">
                      <w:pPr>
                        <w:shd w:val="clear" w:color="auto" w:fill="E2EFD9" w:themeFill="accent6" w:themeFillTint="33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</w:pPr>
                      <w:r w:rsidRPr="0008673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  <w:t xml:space="preserve">Григорівни                                                 </w:t>
                      </w:r>
                    </w:p>
                    <w:p w14:paraId="1D9B3F69" w14:textId="77777777" w:rsidR="00271557" w:rsidRDefault="00271557" w:rsidP="00271557">
                      <w:pPr>
                        <w:shd w:val="clear" w:color="auto" w:fill="E2EFD9" w:themeFill="accent6" w:themeFillTint="33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</w:pPr>
                      <w:r w:rsidRPr="0008673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  <w:t xml:space="preserve">освіта – вища                                                                     «спеціаліст вищої категорії»                                                      звання «старший учитель» </w:t>
                      </w:r>
                    </w:p>
                    <w:p w14:paraId="67DC5D8F" w14:textId="77777777" w:rsidR="00271557" w:rsidRPr="00086731" w:rsidRDefault="00271557" w:rsidP="00271557">
                      <w:pPr>
                        <w:shd w:val="clear" w:color="auto" w:fill="E2EFD9" w:themeFill="accent6" w:themeFillTint="33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</w:pPr>
                      <w:r w:rsidRPr="0008673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  <w:t xml:space="preserve"> стаж – 26 років</w:t>
                      </w:r>
                    </w:p>
                    <w:p w14:paraId="0BFE1C8E" w14:textId="77777777" w:rsidR="00271557" w:rsidRPr="00086731" w:rsidRDefault="00271557" w:rsidP="00271557">
                      <w:pPr>
                        <w:spacing w:after="200" w:line="276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ru-RU"/>
                        </w:rPr>
                      </w:pPr>
                    </w:p>
                    <w:p w14:paraId="2E9A32C0" w14:textId="77777777" w:rsidR="00271557" w:rsidRPr="003964B9" w:rsidRDefault="00271557" w:rsidP="0027155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C99CE4F" w14:textId="77777777" w:rsidR="00271557" w:rsidRDefault="00271557" w:rsidP="00271557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</w:p>
                    <w:p w14:paraId="638C8F61" w14:textId="77777777" w:rsidR="00271557" w:rsidRDefault="00271557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36"/>
          <w:szCs w:val="36"/>
          <w:lang w:eastAsia="uk-UA"/>
        </w:rPr>
        <w:drawing>
          <wp:inline distT="0" distB="0" distL="0" distR="0" wp14:anchorId="358A000F" wp14:editId="0A3120EF">
            <wp:extent cx="2127885" cy="2877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62399A" w14:textId="77777777" w:rsidR="00271557" w:rsidRDefault="00271557" w:rsidP="003964B9">
      <w:pPr>
        <w:rPr>
          <w:rFonts w:ascii="Times New Roman" w:hAnsi="Times New Roman" w:cs="Times New Roman"/>
          <w:sz w:val="28"/>
          <w:szCs w:val="28"/>
        </w:rPr>
      </w:pPr>
    </w:p>
    <w:p w14:paraId="0248CDDF" w14:textId="77777777" w:rsidR="00271557" w:rsidRDefault="00271557" w:rsidP="003964B9">
      <w:pPr>
        <w:rPr>
          <w:rFonts w:ascii="Times New Roman" w:hAnsi="Times New Roman" w:cs="Times New Roman"/>
          <w:sz w:val="28"/>
          <w:szCs w:val="28"/>
        </w:rPr>
      </w:pPr>
    </w:p>
    <w:p w14:paraId="3E0EA07B" w14:textId="77777777" w:rsidR="00271557" w:rsidRDefault="00271557" w:rsidP="003964B9">
      <w:pPr>
        <w:rPr>
          <w:rFonts w:ascii="Times New Roman" w:hAnsi="Times New Roman" w:cs="Times New Roman"/>
          <w:sz w:val="28"/>
          <w:szCs w:val="28"/>
        </w:rPr>
      </w:pPr>
    </w:p>
    <w:p w14:paraId="522F5890" w14:textId="77777777" w:rsidR="003964B9" w:rsidRPr="003964B9" w:rsidRDefault="003964B9" w:rsidP="00271557">
      <w:pPr>
        <w:rPr>
          <w:rFonts w:ascii="Times New Roman" w:hAnsi="Times New Roman" w:cs="Times New Roman"/>
          <w:sz w:val="28"/>
          <w:szCs w:val="28"/>
        </w:rPr>
      </w:pPr>
      <w:r w:rsidRPr="009E74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580E6" w14:textId="77777777" w:rsidR="003964B9" w:rsidRDefault="003964B9" w:rsidP="003964B9"/>
    <w:sectPr w:rsidR="003964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unito">
    <w:altName w:val="Nunito"/>
    <w:charset w:val="CC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80"/>
    <w:rsid w:val="00271557"/>
    <w:rsid w:val="003964B9"/>
    <w:rsid w:val="00474918"/>
    <w:rsid w:val="004956A4"/>
    <w:rsid w:val="007A1F80"/>
    <w:rsid w:val="007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411C"/>
  <w15:chartTrackingRefBased/>
  <w15:docId w15:val="{6F9FA728-50A7-4CFC-847B-E1CB3D69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64B9"/>
    <w:pPr>
      <w:spacing w:after="0" w:line="240" w:lineRule="auto"/>
    </w:pPr>
    <w:rPr>
      <w:rFonts w:eastAsiaTheme="minorEastAsia"/>
      <w:lang w:eastAsia="uk-UA"/>
    </w:rPr>
  </w:style>
  <w:style w:type="character" w:customStyle="1" w:styleId="a4">
    <w:name w:val="Без інтервалів Знак"/>
    <w:basedOn w:val="a0"/>
    <w:link w:val="a3"/>
    <w:uiPriority w:val="1"/>
    <w:rsid w:val="003964B9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zagalna-serednyaosvita/navchalni-programi/naskrizni-zmistovi-liniyi" TargetMode="External"/><Relationship Id="rId13" Type="http://schemas.openxmlformats.org/officeDocument/2006/relationships/hyperlink" Target="https://docs.googl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tima.school/info/porady-batkam/klucovi-kompetencii-sucasnogo-skolara" TargetMode="External"/><Relationship Id="rId12" Type="http://schemas.openxmlformats.org/officeDocument/2006/relationships/hyperlink" Target="https://vseosvita.ua/library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n.gov.ua/ua/osvita/zagalna-serednya-osvita/derzhavni-standarti" TargetMode="External"/><Relationship Id="rId11" Type="http://schemas.openxmlformats.org/officeDocument/2006/relationships/hyperlink" Target="https://naurok.com.ua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3.png"/><Relationship Id="rId10" Type="http://schemas.openxmlformats.org/officeDocument/2006/relationships/hyperlink" Target="https://natalijapozdimir.blogspot.com/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learningapps.org/myapps.php" TargetMode="External"/><Relationship Id="rId14" Type="http://schemas.openxmlformats.org/officeDocument/2006/relationships/hyperlink" Target="https://www.youtube.com/channel/UCDHmfh7Wo_oMfRyxIQsEA3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4108</Words>
  <Characters>2342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Адмін</cp:lastModifiedBy>
  <cp:revision>2</cp:revision>
  <dcterms:created xsi:type="dcterms:W3CDTF">2024-01-19T13:47:00Z</dcterms:created>
  <dcterms:modified xsi:type="dcterms:W3CDTF">2024-01-19T13:47:00Z</dcterms:modified>
</cp:coreProperties>
</file>