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E2" w:rsidRDefault="002348E2" w:rsidP="002348E2">
      <w:pPr>
        <w:pStyle w:val="2"/>
        <w:shd w:val="clear" w:color="auto" w:fill="FFFFFF"/>
        <w:spacing w:before="0" w:beforeAutospacing="0" w:after="150" w:afterAutospacing="0" w:line="525" w:lineRule="atLeast"/>
        <w:rPr>
          <w:rFonts w:ascii="inherit" w:hAnsi="inherit" w:cs="Helvetica"/>
          <w:b w:val="0"/>
          <w:bCs w:val="0"/>
          <w:color w:val="2B2B2B"/>
          <w:sz w:val="45"/>
          <w:szCs w:val="45"/>
        </w:rPr>
      </w:pPr>
      <w:r>
        <w:rPr>
          <w:rFonts w:ascii="inherit" w:hAnsi="inherit" w:cs="Helvetica"/>
          <w:b w:val="0"/>
          <w:bCs w:val="0"/>
          <w:color w:val="2B2B2B"/>
          <w:sz w:val="45"/>
          <w:szCs w:val="45"/>
        </w:rPr>
        <w:t xml:space="preserve">Перевіряємо дітей на </w:t>
      </w:r>
      <w:proofErr w:type="spellStart"/>
      <w:r>
        <w:rPr>
          <w:rFonts w:ascii="inherit" w:hAnsi="inherit" w:cs="Helvetica"/>
          <w:b w:val="0"/>
          <w:bCs w:val="0"/>
          <w:color w:val="2B2B2B"/>
          <w:sz w:val="45"/>
          <w:szCs w:val="45"/>
        </w:rPr>
        <w:t>педикульоз</w:t>
      </w:r>
      <w:proofErr w:type="spellEnd"/>
    </w:p>
    <w:p w:rsidR="002348E2" w:rsidRDefault="002348E2" w:rsidP="002348E2">
      <w:pPr>
        <w:shd w:val="clear" w:color="auto" w:fill="FFFFFF"/>
        <w:spacing w:before="300" w:after="300"/>
        <w:rPr>
          <w:rFonts w:ascii="Helvetica" w:hAnsi="Helvetica" w:cs="Helvetica"/>
          <w:color w:val="2B2B2B"/>
          <w:sz w:val="21"/>
          <w:szCs w:val="21"/>
        </w:rPr>
      </w:pPr>
      <w:r w:rsidRPr="00116E07">
        <w:rPr>
          <w:rFonts w:ascii="Helvetica" w:hAnsi="Helvetica" w:cs="Helvetica"/>
          <w:color w:val="2B2B2B"/>
          <w:sz w:val="21"/>
          <w:szCs w:val="21"/>
        </w:rPr>
        <w:pict>
          <v:rect id="_x0000_i1025" style="width:0;height:0" o:hralign="center" o:hrstd="t" o:hr="t" fillcolor="#a0a0a0" stroked="f"/>
        </w:pic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Профілактика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педикульозу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 вкрай важлива, адже ураженим може бути кожний незалежно від соціального становища та віку. Ураження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педикульозом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 відбувається під час: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безпосереднього контакту із завошивленими особами, зде</w:t>
      </w:r>
      <w:r>
        <w:rPr>
          <w:rFonts w:ascii="Helvetica" w:hAnsi="Helvetica" w:cs="Helvetica"/>
          <w:color w:val="2B2B2B"/>
          <w:spacing w:val="8"/>
          <w:sz w:val="21"/>
          <w:szCs w:val="21"/>
        </w:rPr>
        <w:softHyphen/>
        <w:t>більшого — з волоссям ураженого;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користування спільними речами — одягом, білизною, го</w:t>
      </w:r>
      <w:r>
        <w:rPr>
          <w:rFonts w:ascii="Helvetica" w:hAnsi="Helvetica" w:cs="Helvetica"/>
          <w:color w:val="2B2B2B"/>
          <w:spacing w:val="8"/>
          <w:sz w:val="21"/>
          <w:szCs w:val="21"/>
        </w:rPr>
        <w:softHyphen/>
        <w:t>ловними уборами, гребінцями, щітками для волосся тощо.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З ураженої особи воші можуть переповзати на підлогу та інші предмети, де зберігають свою життєздатність протягом двох діб. Тому дитина може інфікуватися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педикульозом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 і в громадському транспор</w:t>
      </w:r>
      <w:r>
        <w:rPr>
          <w:rFonts w:ascii="Helvetica" w:hAnsi="Helvetica" w:cs="Helvetica"/>
          <w:color w:val="2B2B2B"/>
          <w:spacing w:val="8"/>
          <w:sz w:val="21"/>
          <w:szCs w:val="21"/>
        </w:rPr>
        <w:softHyphen/>
        <w:t>ті, і в магазині, і в місцях навчання чи відпочинку.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До розмноження вошей призводять: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- недотримання правил особистої гігієни;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- велика скупченість людей;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- міграція населення.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Педикульоз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 не є сезонним захворюванням, ураження вошами може відбуватися будь-якої пори року.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Що треба знати про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педикульоз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>?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Педикульоз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 — паразитарне захворювання шкіри та волосся. На</w:t>
      </w:r>
      <w:r>
        <w:rPr>
          <w:rFonts w:ascii="Helvetica" w:hAnsi="Helvetica" w:cs="Helvetica"/>
          <w:color w:val="2B2B2B"/>
          <w:spacing w:val="8"/>
          <w:sz w:val="21"/>
          <w:szCs w:val="21"/>
        </w:rPr>
        <w:softHyphen/>
        <w:t>зва захворювання походить від латинської назви комахи-збудника. На дитині може паразитувати волосяна, платтяна та лобкова воші або деякі з них одночасно. Відповідно до цього розрізняють чоти</w:t>
      </w:r>
      <w:r>
        <w:rPr>
          <w:rFonts w:ascii="Helvetica" w:hAnsi="Helvetica" w:cs="Helvetica"/>
          <w:color w:val="2B2B2B"/>
          <w:spacing w:val="8"/>
          <w:sz w:val="21"/>
          <w:szCs w:val="21"/>
        </w:rPr>
        <w:softHyphen/>
        <w:t xml:space="preserve">ри види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педикульозу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>: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-волосяний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>;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-одежний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>;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-лобковий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>;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-змішаний.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Як виявити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педикульоз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>?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Ураження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педикульозом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 відбувається: під час розчісування ді</w:t>
      </w:r>
      <w:r>
        <w:rPr>
          <w:rFonts w:ascii="Helvetica" w:hAnsi="Helvetica" w:cs="Helvetica"/>
          <w:color w:val="2B2B2B"/>
          <w:spacing w:val="8"/>
          <w:sz w:val="21"/>
          <w:szCs w:val="21"/>
        </w:rPr>
        <w:softHyphen/>
        <w:t>лянки шкіри, яка свербить від укусів вошей, їхні екскременти потра</w:t>
      </w:r>
      <w:r>
        <w:rPr>
          <w:rFonts w:ascii="Helvetica" w:hAnsi="Helvetica" w:cs="Helvetica"/>
          <w:color w:val="2B2B2B"/>
          <w:spacing w:val="8"/>
          <w:sz w:val="21"/>
          <w:szCs w:val="21"/>
        </w:rPr>
        <w:softHyphen/>
        <w:t>пляють у рану. Далі збудники інфекційних захворювань через кров проникають в організм дитини, інфікуючи її.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Симптоми ураження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педикульозом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>: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- свербіж в місці укусу, який виникає внаслідок подразнення секретом, що виділяють воші під час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кровосмоктання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>;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lastRenderedPageBreak/>
        <w:t>- алергічні прояви, спричинені загрубінням шкіри від масо</w:t>
      </w:r>
      <w:r>
        <w:rPr>
          <w:rFonts w:ascii="Helvetica" w:hAnsi="Helvetica" w:cs="Helvetica"/>
          <w:color w:val="2B2B2B"/>
          <w:spacing w:val="8"/>
          <w:sz w:val="21"/>
          <w:szCs w:val="21"/>
        </w:rPr>
        <w:softHyphen/>
        <w:t>вих укусів і дії слини воші на шкіру;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- пігментація шкіри внаслідок тканинних крововиливів і за</w:t>
      </w:r>
      <w:r>
        <w:rPr>
          <w:rFonts w:ascii="Helvetica" w:hAnsi="Helvetica" w:cs="Helvetica"/>
          <w:color w:val="2B2B2B"/>
          <w:spacing w:val="8"/>
          <w:sz w:val="21"/>
          <w:szCs w:val="21"/>
        </w:rPr>
        <w:softHyphen/>
        <w:t>пального процесу, спричиненого дією слини воші;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-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розчіси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 на тілі, що призводять до виникнення вторинних шкірних захворювань — запалення шкіри, екземи.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Як запобігти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педикульозу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>?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Найліпша профілактика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педикульозу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 — запобігання появи вошей. Для цього необхідно суворо дотримуватися правил особистої гігієни: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- регулярно митися не рідше одного разу на 7-10 днів;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- змінювати натільну та постільну білизни в ці самі строки або після забруднення з подальшим пранням;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- регулярно стригтися і щоденно розчісувати волосся;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- систематично чистити верхній одяг;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- регулярно прибирати приміщення;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- утримувати в чистоті предмети побуту та меблі.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Батьки мають з раннього дитинства формувати у своїх дітей навички особистої гігієни. Крім того слід щоденно оглядати волос</w:t>
      </w:r>
      <w:r>
        <w:rPr>
          <w:rFonts w:ascii="Helvetica" w:hAnsi="Helvetica" w:cs="Helvetica"/>
          <w:color w:val="2B2B2B"/>
          <w:spacing w:val="8"/>
          <w:sz w:val="21"/>
          <w:szCs w:val="21"/>
        </w:rPr>
        <w:softHyphen/>
        <w:t>ся та одяг дітей після повернення додому.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Якщо, незважаючи на заходи особистої гігієни, воші та гниди все ж з'явилися, їх необхідно знищити не лише на волоссі, а й на одя</w:t>
      </w:r>
      <w:r>
        <w:rPr>
          <w:rFonts w:ascii="Helvetica" w:hAnsi="Helvetica" w:cs="Helvetica"/>
          <w:color w:val="2B2B2B"/>
          <w:spacing w:val="8"/>
          <w:sz w:val="21"/>
          <w:szCs w:val="21"/>
        </w:rPr>
        <w:softHyphen/>
        <w:t>зі, постільній білизні, особистих речах та в усіх приміщеннях, де пе</w:t>
      </w:r>
      <w:r>
        <w:rPr>
          <w:rFonts w:ascii="Helvetica" w:hAnsi="Helvetica" w:cs="Helvetica"/>
          <w:color w:val="2B2B2B"/>
          <w:spacing w:val="8"/>
          <w:sz w:val="21"/>
          <w:szCs w:val="21"/>
        </w:rPr>
        <w:softHyphen/>
        <w:t xml:space="preserve">ребував уражений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педикульозом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>.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Як позбутися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педикульозу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>?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Для боротьби з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педикульозом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 застосовують хімічний, механіч</w:t>
      </w:r>
      <w:r>
        <w:rPr>
          <w:rFonts w:ascii="Helvetica" w:hAnsi="Helvetica" w:cs="Helvetica"/>
          <w:color w:val="2B2B2B"/>
          <w:spacing w:val="8"/>
          <w:sz w:val="21"/>
          <w:szCs w:val="21"/>
        </w:rPr>
        <w:softHyphen/>
        <w:t>ний та фізичний методи боротьби.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Якщо у дитини виявлено воші в будь-якій стадії розвитку, вона може пройти обробку в місцевому відділенні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дезінфектології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 Державної санітарно-епідеміологічної служби України, де застосовують різні способи знищення вошей і їх</w:t>
      </w:r>
      <w:r>
        <w:rPr>
          <w:rFonts w:ascii="Helvetica" w:hAnsi="Helvetica" w:cs="Helvetica"/>
          <w:color w:val="2B2B2B"/>
          <w:spacing w:val="8"/>
          <w:sz w:val="21"/>
          <w:szCs w:val="21"/>
        </w:rPr>
        <w:softHyphen/>
        <w:t>ніх яєць відповідно до стану ураженого. За наявності довідки від медичного працівника дошкільного навчального закладу обробку уражених дітей проводять безкоштовно.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Дезінсекційні заходи (знищення вошей) можна провести й са</w:t>
      </w:r>
      <w:r>
        <w:rPr>
          <w:rFonts w:ascii="Helvetica" w:hAnsi="Helvetica" w:cs="Helvetica"/>
          <w:color w:val="2B2B2B"/>
          <w:spacing w:val="8"/>
          <w:sz w:val="21"/>
          <w:szCs w:val="21"/>
        </w:rPr>
        <w:softHyphen/>
        <w:t xml:space="preserve">мостійно. Варто зауважити, що під час придбання в аптеці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проти-педикульозних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 препаратів необхідно звертати увагу на вимоги ін</w:t>
      </w:r>
      <w:r>
        <w:rPr>
          <w:rFonts w:ascii="Helvetica" w:hAnsi="Helvetica" w:cs="Helvetica"/>
          <w:color w:val="2B2B2B"/>
          <w:spacing w:val="8"/>
          <w:sz w:val="21"/>
          <w:szCs w:val="21"/>
        </w:rPr>
        <w:softHyphen/>
        <w:t xml:space="preserve">струкцій з їх застосування щодо виду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педикульозу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>, віку ураженого тощо.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Під час обробки волосся і наступного їх промивання водою слід уникати потрапляння препарату в очі, рот і ніс.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Після використання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протипедикульозних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 препаратів біль</w:t>
      </w:r>
      <w:r>
        <w:rPr>
          <w:rFonts w:ascii="Helvetica" w:hAnsi="Helvetica" w:cs="Helvetica"/>
          <w:color w:val="2B2B2B"/>
          <w:spacing w:val="8"/>
          <w:sz w:val="21"/>
          <w:szCs w:val="21"/>
        </w:rPr>
        <w:softHyphen/>
        <w:t xml:space="preserve">шість яєць стають нежиттєздатними, проте деякі з них залишаються живими. Тому важливо провести їх </w:t>
      </w:r>
      <w:r>
        <w:rPr>
          <w:rFonts w:ascii="Helvetica" w:hAnsi="Helvetica" w:cs="Helvetica"/>
          <w:color w:val="2B2B2B"/>
          <w:spacing w:val="8"/>
          <w:sz w:val="21"/>
          <w:szCs w:val="21"/>
        </w:rPr>
        <w:lastRenderedPageBreak/>
        <w:t>повне знищення — видалити ме</w:t>
      </w:r>
      <w:r>
        <w:rPr>
          <w:rFonts w:ascii="Helvetica" w:hAnsi="Helvetica" w:cs="Helvetica"/>
          <w:color w:val="2B2B2B"/>
          <w:spacing w:val="8"/>
          <w:sz w:val="21"/>
          <w:szCs w:val="21"/>
        </w:rPr>
        <w:softHyphen/>
        <w:t>ханічно живі яйця і воші та ті, що загинули. Для полегшення вида</w:t>
      </w:r>
      <w:r>
        <w:rPr>
          <w:rFonts w:ascii="Helvetica" w:hAnsi="Helvetica" w:cs="Helvetica"/>
          <w:color w:val="2B2B2B"/>
          <w:spacing w:val="8"/>
          <w:sz w:val="21"/>
          <w:szCs w:val="21"/>
        </w:rPr>
        <w:softHyphen/>
        <w:t>лення вошей з волосся необхідно: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- змочити волосся розчином води та 5-10% столового оцту;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- зав'язати поліетиленовою хусткою і рушником;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- витримати ЗО хвилин;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- промити волосся проточною водою;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- вичесати густим гребенем загиблих вошей та їхні яйця.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Для дітей молодше п'яти років або тих, у кого є алергічні захворювання, використання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протипедикульозних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 препаратів не рекомендовано. Для видалення в них вошей застосовують лише механічний метод: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- миття тіла;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- вичісування вошей густим гребенем;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- стрижка та гоління.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Після вичісування або стрижки волосся збирають на папір і спалюють.</w:t>
      </w:r>
    </w:p>
    <w:p w:rsidR="002348E2" w:rsidRDefault="002348E2" w:rsidP="002348E2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Зважаючи на те що волосяні воші можуть паразитувати не лише на волосяній частині голови, а й на інших частинах тіла, необ</w:t>
      </w:r>
      <w:r>
        <w:rPr>
          <w:rFonts w:ascii="Helvetica" w:hAnsi="Helvetica" w:cs="Helvetica"/>
          <w:color w:val="2B2B2B"/>
          <w:spacing w:val="8"/>
          <w:sz w:val="21"/>
          <w:szCs w:val="21"/>
        </w:rPr>
        <w:softHyphen/>
        <w:t xml:space="preserve">хідно провести повне миття тіла, бажано з використанням миючих засобів, що мають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протипедикульозні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 властивості.</w:t>
      </w:r>
    </w:p>
    <w:p w:rsidR="002348E2" w:rsidRDefault="002348E2" w:rsidP="002348E2">
      <w:pPr>
        <w:pStyle w:val="wymcenter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 </w:t>
      </w:r>
    </w:p>
    <w:p w:rsidR="0005744D" w:rsidRDefault="002348E2"/>
    <w:sectPr w:rsidR="0005744D" w:rsidSect="008024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8E2"/>
    <w:rsid w:val="002348E2"/>
    <w:rsid w:val="004A785D"/>
    <w:rsid w:val="00541A3B"/>
    <w:rsid w:val="00545C36"/>
    <w:rsid w:val="005B324B"/>
    <w:rsid w:val="006D2312"/>
    <w:rsid w:val="0080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E2"/>
  </w:style>
  <w:style w:type="paragraph" w:styleId="2">
    <w:name w:val="heading 2"/>
    <w:basedOn w:val="a"/>
    <w:link w:val="20"/>
    <w:uiPriority w:val="9"/>
    <w:qFormat/>
    <w:rsid w:val="00234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8E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3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ymcenter">
    <w:name w:val="wym_center"/>
    <w:basedOn w:val="a"/>
    <w:rsid w:val="0023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3009</Words>
  <Characters>1716</Characters>
  <Application>Microsoft Office Word</Application>
  <DocSecurity>0</DocSecurity>
  <Lines>14</Lines>
  <Paragraphs>9</Paragraphs>
  <ScaleCrop>false</ScaleCrop>
  <Company>Microsoft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Садочок</dc:creator>
  <cp:lastModifiedBy>Садочок</cp:lastModifiedBy>
  <cp:revision>1</cp:revision>
  <dcterms:created xsi:type="dcterms:W3CDTF">2023-02-14T09:13:00Z</dcterms:created>
  <dcterms:modified xsi:type="dcterms:W3CDTF">2023-02-14T09:13:00Z</dcterms:modified>
</cp:coreProperties>
</file>