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98" w:rsidRDefault="00050C98" w:rsidP="00050C98">
      <w:pPr>
        <w:shd w:val="clear" w:color="auto" w:fill="FFFFFF"/>
        <w:spacing w:after="130" w:line="649" w:lineRule="atLeast"/>
        <w:jc w:val="center"/>
        <w:outlineLvl w:val="0"/>
        <w:rPr>
          <w:rFonts w:ascii="Times New Roman" w:eastAsia="Times New Roman" w:hAnsi="Times New Roman" w:cs="Times New Roman"/>
          <w:b/>
          <w:color w:val="2B2B2B"/>
          <w:kern w:val="36"/>
          <w:sz w:val="47"/>
          <w:szCs w:val="47"/>
          <w:lang w:val="uk-UA"/>
        </w:rPr>
      </w:pPr>
      <w:proofErr w:type="spellStart"/>
      <w:r w:rsidRPr="00050C98">
        <w:rPr>
          <w:rFonts w:ascii="Times New Roman" w:eastAsia="Times New Roman" w:hAnsi="Times New Roman" w:cs="Times New Roman"/>
          <w:b/>
          <w:color w:val="2B2B2B"/>
          <w:kern w:val="36"/>
          <w:sz w:val="47"/>
          <w:szCs w:val="47"/>
        </w:rPr>
        <w:t>Кадровий</w:t>
      </w:r>
      <w:proofErr w:type="spellEnd"/>
      <w:r w:rsidRPr="00050C98">
        <w:rPr>
          <w:rFonts w:ascii="Times New Roman" w:eastAsia="Times New Roman" w:hAnsi="Times New Roman" w:cs="Times New Roman"/>
          <w:b/>
          <w:color w:val="2B2B2B"/>
          <w:kern w:val="36"/>
          <w:sz w:val="47"/>
          <w:szCs w:val="47"/>
        </w:rPr>
        <w:t xml:space="preserve"> склад </w:t>
      </w:r>
      <w:proofErr w:type="spellStart"/>
      <w:r w:rsidRPr="00050C98">
        <w:rPr>
          <w:rFonts w:ascii="Times New Roman" w:eastAsia="Times New Roman" w:hAnsi="Times New Roman" w:cs="Times New Roman"/>
          <w:b/>
          <w:color w:val="2B2B2B"/>
          <w:kern w:val="36"/>
          <w:sz w:val="47"/>
          <w:szCs w:val="47"/>
        </w:rPr>
        <w:t>згідно</w:t>
      </w:r>
      <w:proofErr w:type="spellEnd"/>
      <w:r w:rsidRPr="00050C98">
        <w:rPr>
          <w:rFonts w:ascii="Times New Roman" w:eastAsia="Times New Roman" w:hAnsi="Times New Roman" w:cs="Times New Roman"/>
          <w:b/>
          <w:color w:val="2B2B2B"/>
          <w:kern w:val="36"/>
          <w:sz w:val="47"/>
          <w:szCs w:val="47"/>
        </w:rPr>
        <w:t xml:space="preserve"> </w:t>
      </w:r>
      <w:proofErr w:type="spellStart"/>
      <w:r w:rsidRPr="00050C98">
        <w:rPr>
          <w:rFonts w:ascii="Times New Roman" w:eastAsia="Times New Roman" w:hAnsi="Times New Roman" w:cs="Times New Roman"/>
          <w:b/>
          <w:color w:val="2B2B2B"/>
          <w:kern w:val="36"/>
          <w:sz w:val="47"/>
          <w:szCs w:val="47"/>
        </w:rPr>
        <w:t>з</w:t>
      </w:r>
      <w:proofErr w:type="spellEnd"/>
      <w:r w:rsidRPr="00050C98">
        <w:rPr>
          <w:rFonts w:ascii="Times New Roman" w:eastAsia="Times New Roman" w:hAnsi="Times New Roman" w:cs="Times New Roman"/>
          <w:b/>
          <w:color w:val="2B2B2B"/>
          <w:kern w:val="36"/>
          <w:sz w:val="47"/>
          <w:szCs w:val="47"/>
        </w:rPr>
        <w:t xml:space="preserve"> </w:t>
      </w:r>
      <w:proofErr w:type="spellStart"/>
      <w:r w:rsidRPr="00050C98">
        <w:rPr>
          <w:rFonts w:ascii="Times New Roman" w:eastAsia="Times New Roman" w:hAnsi="Times New Roman" w:cs="Times New Roman"/>
          <w:b/>
          <w:color w:val="2B2B2B"/>
          <w:kern w:val="36"/>
          <w:sz w:val="47"/>
          <w:szCs w:val="47"/>
        </w:rPr>
        <w:t>ліцензійними</w:t>
      </w:r>
      <w:proofErr w:type="spellEnd"/>
      <w:r w:rsidRPr="00050C98">
        <w:rPr>
          <w:rFonts w:ascii="Times New Roman" w:eastAsia="Times New Roman" w:hAnsi="Times New Roman" w:cs="Times New Roman"/>
          <w:b/>
          <w:color w:val="2B2B2B"/>
          <w:kern w:val="36"/>
          <w:sz w:val="47"/>
          <w:szCs w:val="47"/>
        </w:rPr>
        <w:t xml:space="preserve"> </w:t>
      </w:r>
      <w:proofErr w:type="spellStart"/>
      <w:r w:rsidRPr="00050C98">
        <w:rPr>
          <w:rFonts w:ascii="Times New Roman" w:eastAsia="Times New Roman" w:hAnsi="Times New Roman" w:cs="Times New Roman"/>
          <w:b/>
          <w:color w:val="2B2B2B"/>
          <w:kern w:val="36"/>
          <w:sz w:val="47"/>
          <w:szCs w:val="47"/>
        </w:rPr>
        <w:t>умовами</w:t>
      </w:r>
      <w:proofErr w:type="spellEnd"/>
    </w:p>
    <w:p w:rsidR="00FA2CA7" w:rsidRPr="007425D0" w:rsidRDefault="00FA2CA7">
      <w:pPr>
        <w:rPr>
          <w:lang w:val="uk-UA"/>
        </w:rPr>
      </w:pPr>
    </w:p>
    <w:p w:rsidR="007425D0" w:rsidRPr="000E6F45" w:rsidRDefault="007425D0" w:rsidP="0074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Інформація</w:t>
      </w:r>
      <w:proofErr w:type="spellEnd"/>
      <w:r w:rsidRPr="000E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E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proofErr w:type="gramEnd"/>
      <w:r w:rsidRPr="000E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педагогічних</w:t>
      </w:r>
      <w:proofErr w:type="spellEnd"/>
      <w:r w:rsidRPr="000E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працівників</w:t>
      </w:r>
      <w:proofErr w:type="spellEnd"/>
      <w:r w:rsidRPr="000E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E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Борятинського</w:t>
      </w:r>
      <w:proofErr w:type="spellEnd"/>
      <w:r w:rsidRPr="000E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НВК</w:t>
      </w:r>
    </w:p>
    <w:p w:rsidR="007425D0" w:rsidRPr="000E6F45" w:rsidRDefault="007425D0" w:rsidP="0074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0E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Загальноосвітня</w:t>
      </w:r>
      <w:proofErr w:type="spellEnd"/>
      <w:r w:rsidRPr="000E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школа І-ІІ </w:t>
      </w:r>
      <w:proofErr w:type="spellStart"/>
      <w:r w:rsidRPr="000E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ступенів</w:t>
      </w:r>
      <w:proofErr w:type="spellEnd"/>
      <w:r w:rsidRPr="000E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дитячий садок»</w:t>
      </w:r>
    </w:p>
    <w:p w:rsidR="007425D0" w:rsidRPr="007425D0" w:rsidRDefault="007425D0" w:rsidP="007425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5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1394"/>
        <w:gridCol w:w="1078"/>
        <w:gridCol w:w="938"/>
        <w:gridCol w:w="714"/>
        <w:gridCol w:w="1244"/>
        <w:gridCol w:w="791"/>
        <w:gridCol w:w="937"/>
        <w:gridCol w:w="2078"/>
      </w:tblGrid>
      <w:tr w:rsidR="007425D0" w:rsidRPr="007425D0" w:rsidTr="00742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ізвище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       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ім’я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по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батькові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Посада,</w:t>
            </w:r>
          </w:p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яку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займає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 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категорія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педагогічне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ік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Наступний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ік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атестації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Методична проблема над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якою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працює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педагог</w:t>
            </w:r>
          </w:p>
        </w:tc>
      </w:tr>
      <w:tr w:rsidR="007425D0" w:rsidRPr="007425D0" w:rsidTr="00742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Комбель</w:t>
            </w:r>
            <w:proofErr w:type="spellEnd"/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італій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Борятинський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5D0" w:rsidRPr="007425D0" w:rsidRDefault="007425D0" w:rsidP="0074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ІІ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left="-9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активних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форм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як 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засіб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ідвищення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ефективності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уроків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математики</w:t>
            </w:r>
          </w:p>
        </w:tc>
      </w:tr>
      <w:tr w:rsidR="007425D0" w:rsidRPr="007425D0" w:rsidTr="007425D0">
        <w:trPr>
          <w:trHeight w:val="1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Славич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Борятинський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математичних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понять в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викладання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математики в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школі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425D0" w:rsidRPr="007425D0" w:rsidTr="00742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Борятинський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ійської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неповна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методу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уроках </w:t>
            </w:r>
            <w:proofErr w:type="spellStart"/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ійської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425D0" w:rsidRPr="007425D0" w:rsidTr="00742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Баврук</w:t>
            </w:r>
            <w:proofErr w:type="spellEnd"/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адія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Борятинський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біології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Проектні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уроках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іології</w:t>
            </w:r>
            <w:proofErr w:type="spellEnd"/>
          </w:p>
        </w:tc>
      </w:tr>
      <w:tr w:rsidR="007425D0" w:rsidRPr="007425D0" w:rsidTr="00742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Величко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Іванна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Борятинський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ійської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інноваційних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уроках </w:t>
            </w:r>
            <w:proofErr w:type="spellStart"/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ійської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</w:p>
        </w:tc>
      </w:tr>
      <w:tr w:rsidR="007425D0" w:rsidRPr="007425D0" w:rsidTr="00742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Душак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proofErr w:type="gram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Борятинський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ітература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зарубіжної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Проектні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уроках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країнської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зарубіжної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основа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творчої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особистості</w:t>
            </w:r>
            <w:proofErr w:type="spellEnd"/>
          </w:p>
        </w:tc>
      </w:tr>
      <w:tr w:rsidR="007425D0" w:rsidRPr="007425D0" w:rsidTr="00742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proofErr w:type="gram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іцька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Борятинський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засіб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зміцнення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здоров’я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школярі</w:t>
            </w:r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7425D0" w:rsidRPr="007425D0" w:rsidTr="00742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Панкевич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Борятинський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ітература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інноваційних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уроках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</w:p>
        </w:tc>
      </w:tr>
      <w:tr w:rsidR="007425D0" w:rsidRPr="007425D0" w:rsidTr="00742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Рябова Оксана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Борятинський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критичного</w:t>
            </w:r>
            <w:proofErr w:type="gram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мислення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уроках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історії</w:t>
            </w:r>
            <w:proofErr w:type="spellEnd"/>
          </w:p>
        </w:tc>
      </w:tr>
      <w:tr w:rsidR="007425D0" w:rsidRPr="007425D0" w:rsidTr="00742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Гораль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Борятинський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молодших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класів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Уроки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зв'язного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мовлення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початкових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класах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425D0" w:rsidRPr="007425D0" w:rsidTr="00742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Пагулич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Борятинський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молодших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класів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тарифний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Ігрова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діяльність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уроках в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початкових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класах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нуш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425D0" w:rsidRPr="007425D0" w:rsidTr="00742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Пилипчук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Борятинський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молодших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класів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тарифний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ігрових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НУШ"</w:t>
            </w:r>
          </w:p>
        </w:tc>
      </w:tr>
      <w:tr w:rsidR="007425D0" w:rsidRPr="007425D0" w:rsidTr="00742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Баврук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Іванна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Борятинський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молодших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класів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Прийоми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удосконалення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навичок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початкових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класів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425D0" w:rsidRPr="007425D0" w:rsidTr="007425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Лучко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Ліля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Борятинський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дошкільної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неповна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тарифний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5D0" w:rsidRPr="007425D0" w:rsidRDefault="007425D0" w:rsidP="007425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Розвиток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творчих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здібностей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дошкільного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віку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зображувальній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діяльності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засобами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нетрадиційного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малювання</w:t>
            </w:r>
            <w:proofErr w:type="spellEnd"/>
            <w:r w:rsidRPr="00742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7425D0" w:rsidRPr="007425D0" w:rsidRDefault="007425D0" w:rsidP="007425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5D0" w:rsidRPr="007425D0" w:rsidRDefault="007425D0" w:rsidP="007425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             Директор                                                            В.В. </w:t>
      </w:r>
      <w:proofErr w:type="spellStart"/>
      <w:r w:rsidRPr="0074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Комбель</w:t>
      </w:r>
      <w:proofErr w:type="spellEnd"/>
      <w:r w:rsidRPr="0074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425D0" w:rsidRPr="007425D0" w:rsidRDefault="007425D0">
      <w:pPr>
        <w:rPr>
          <w:lang w:val="uk-UA"/>
        </w:rPr>
      </w:pPr>
    </w:p>
    <w:sectPr w:rsidR="007425D0" w:rsidRPr="007425D0" w:rsidSect="009E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50C98"/>
    <w:rsid w:val="00050C98"/>
    <w:rsid w:val="007425D0"/>
    <w:rsid w:val="009E744A"/>
    <w:rsid w:val="00FA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4A"/>
  </w:style>
  <w:style w:type="paragraph" w:styleId="1">
    <w:name w:val="heading 1"/>
    <w:basedOn w:val="a"/>
    <w:link w:val="10"/>
    <w:uiPriority w:val="9"/>
    <w:qFormat/>
    <w:rsid w:val="00050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4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758">
          <w:marLeft w:val="-11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2022-09-13T17:27:00Z</dcterms:created>
  <dcterms:modified xsi:type="dcterms:W3CDTF">2022-09-13T17:36:00Z</dcterms:modified>
</cp:coreProperties>
</file>