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B96" w:rsidRPr="000D2B08" w:rsidRDefault="00CB2B96" w:rsidP="004D14C7">
      <w:pPr>
        <w:pStyle w:val="a4"/>
        <w:jc w:val="right"/>
        <w:rPr>
          <w:lang w:val="uk-UA"/>
        </w:rPr>
      </w:pPr>
      <w:r w:rsidRPr="000D2B08">
        <w:rPr>
          <w:lang w:val="uk-UA"/>
        </w:rPr>
        <w:t>Пам’ятка</w:t>
      </w:r>
    </w:p>
    <w:p w:rsidR="00CB2B96" w:rsidRPr="000D2B08" w:rsidRDefault="00CB2B96" w:rsidP="00B00AEA">
      <w:pPr>
        <w:pStyle w:val="a4"/>
        <w:jc w:val="center"/>
        <w:rPr>
          <w:b/>
          <w:sz w:val="28"/>
          <w:szCs w:val="28"/>
          <w:lang w:val="uk-UA"/>
        </w:rPr>
      </w:pPr>
      <w:r w:rsidRPr="000D2B08">
        <w:rPr>
          <w:b/>
          <w:sz w:val="28"/>
          <w:szCs w:val="28"/>
          <w:lang w:val="uk-UA"/>
        </w:rPr>
        <w:t>Види, типи, вимоги та алгоритм проведення занять в ЗДО</w:t>
      </w:r>
    </w:p>
    <w:p w:rsidR="009B4F2D" w:rsidRPr="000D2B08" w:rsidRDefault="009B4F2D" w:rsidP="00B00AEA">
      <w:pPr>
        <w:pStyle w:val="a4"/>
        <w:ind w:left="-1134" w:firstLine="567"/>
        <w:jc w:val="both"/>
        <w:rPr>
          <w:lang w:val="uk-UA"/>
        </w:rPr>
      </w:pPr>
      <w:bookmarkStart w:id="0" w:name="_GoBack"/>
      <w:bookmarkEnd w:id="0"/>
      <w:r w:rsidRPr="000D2B08">
        <w:rPr>
          <w:lang w:val="uk-UA"/>
        </w:rPr>
        <w:t>На перших етапах свого розвитку дошкільна педагогіка вбачала у заняттях можливість чимось зайняти дітей: іграшкою, розповіддю, малюванням. Пізніше головним змістом занять стали дидактичні ігри, вправи з дидактичним матеріалом, самостійна художня діяльність та ін. На сучасному етапі утвердився погляд на заняття як на форму впливу вихователя на дітей, виконання</w:t>
      </w:r>
      <w:r w:rsidR="00B00AEA" w:rsidRPr="000D2B08">
        <w:rPr>
          <w:lang w:val="uk-UA"/>
        </w:rPr>
        <w:t xml:space="preserve"> </w:t>
      </w:r>
      <w:r w:rsidRPr="000D2B08">
        <w:rPr>
          <w:lang w:val="uk-UA"/>
        </w:rPr>
        <w:t>передбачених</w:t>
      </w:r>
      <w:r w:rsidR="00B00AEA" w:rsidRPr="000D2B08">
        <w:rPr>
          <w:lang w:val="uk-UA"/>
        </w:rPr>
        <w:t xml:space="preserve"> </w:t>
      </w:r>
      <w:r w:rsidR="000D2B08" w:rsidRPr="000D2B08">
        <w:rPr>
          <w:lang w:val="uk-UA"/>
        </w:rPr>
        <w:t>програм</w:t>
      </w:r>
      <w:r w:rsidR="00B00AEA" w:rsidRPr="000D2B08">
        <w:rPr>
          <w:lang w:val="uk-UA"/>
        </w:rPr>
        <w:t xml:space="preserve">ою </w:t>
      </w:r>
      <w:r w:rsidRPr="000D2B08">
        <w:rPr>
          <w:lang w:val="uk-UA"/>
        </w:rPr>
        <w:t>завдань, як на особливу форму організації</w:t>
      </w:r>
      <w:r w:rsidR="00B00AEA" w:rsidRPr="000D2B08">
        <w:rPr>
          <w:lang w:val="uk-UA"/>
        </w:rPr>
        <w:t xml:space="preserve"> </w:t>
      </w:r>
      <w:r w:rsidRPr="000D2B08">
        <w:rPr>
          <w:lang w:val="uk-UA"/>
        </w:rPr>
        <w:t>навчання.</w:t>
      </w:r>
    </w:p>
    <w:p w:rsidR="009B4F2D" w:rsidRPr="000D2B08" w:rsidRDefault="009B4F2D" w:rsidP="00B00AEA">
      <w:pPr>
        <w:pStyle w:val="a4"/>
        <w:ind w:left="-1134" w:firstLine="567"/>
        <w:jc w:val="both"/>
        <w:rPr>
          <w:lang w:val="uk-UA"/>
        </w:rPr>
      </w:pPr>
      <w:r w:rsidRPr="000D2B08">
        <w:rPr>
          <w:lang w:val="uk-UA"/>
        </w:rPr>
        <w:t>Заняття є формою педагогічного</w:t>
      </w:r>
      <w:r w:rsidR="00B00AEA" w:rsidRPr="000D2B08">
        <w:rPr>
          <w:lang w:val="uk-UA"/>
        </w:rPr>
        <w:t xml:space="preserve"> </w:t>
      </w:r>
      <w:r w:rsidRPr="000D2B08">
        <w:rPr>
          <w:lang w:val="uk-UA"/>
        </w:rPr>
        <w:t>впливу, яка поєднує</w:t>
      </w:r>
      <w:r w:rsidR="00B00AEA" w:rsidRPr="000D2B08">
        <w:rPr>
          <w:lang w:val="uk-UA"/>
        </w:rPr>
        <w:t xml:space="preserve"> </w:t>
      </w:r>
      <w:r w:rsidRPr="000D2B08">
        <w:rPr>
          <w:lang w:val="uk-UA"/>
        </w:rPr>
        <w:t>розвивальний і виховний</w:t>
      </w:r>
      <w:r w:rsidR="00B00AEA" w:rsidRPr="000D2B08">
        <w:rPr>
          <w:lang w:val="uk-UA"/>
        </w:rPr>
        <w:t xml:space="preserve"> </w:t>
      </w:r>
      <w:r w:rsidRPr="000D2B08">
        <w:rPr>
          <w:lang w:val="uk-UA"/>
        </w:rPr>
        <w:t>ефект</w:t>
      </w:r>
      <w:r w:rsidR="00B00AEA" w:rsidRPr="000D2B08">
        <w:rPr>
          <w:lang w:val="uk-UA"/>
        </w:rPr>
        <w:t xml:space="preserve"> </w:t>
      </w:r>
      <w:r w:rsidRPr="000D2B08">
        <w:rPr>
          <w:lang w:val="uk-UA"/>
        </w:rPr>
        <w:t>навчання, формує у дітей</w:t>
      </w:r>
      <w:r w:rsidR="00B00AEA" w:rsidRPr="000D2B08">
        <w:rPr>
          <w:lang w:val="uk-UA"/>
        </w:rPr>
        <w:t xml:space="preserve"> </w:t>
      </w:r>
      <w:r w:rsidRPr="000D2B08">
        <w:rPr>
          <w:lang w:val="uk-UA"/>
        </w:rPr>
        <w:t>уміння активно засвоювати</w:t>
      </w:r>
      <w:r w:rsidR="00B00AEA" w:rsidRPr="000D2B08">
        <w:rPr>
          <w:lang w:val="uk-UA"/>
        </w:rPr>
        <w:t xml:space="preserve"> </w:t>
      </w:r>
      <w:r w:rsidRPr="000D2B08">
        <w:rPr>
          <w:lang w:val="uk-UA"/>
        </w:rPr>
        <w:t>знання і творчо</w:t>
      </w:r>
      <w:r w:rsidR="00B00AEA" w:rsidRPr="000D2B08">
        <w:rPr>
          <w:lang w:val="uk-UA"/>
        </w:rPr>
        <w:t xml:space="preserve"> </w:t>
      </w:r>
      <w:r w:rsidRPr="000D2B08">
        <w:rPr>
          <w:lang w:val="uk-UA"/>
        </w:rPr>
        <w:t>використовувати</w:t>
      </w:r>
      <w:r w:rsidR="00B00AEA" w:rsidRPr="000D2B08">
        <w:rPr>
          <w:lang w:val="uk-UA"/>
        </w:rPr>
        <w:t xml:space="preserve"> </w:t>
      </w:r>
      <w:r w:rsidRPr="000D2B08">
        <w:rPr>
          <w:lang w:val="uk-UA"/>
        </w:rPr>
        <w:t>їх за безпосередньої</w:t>
      </w:r>
      <w:r w:rsidR="00B00AEA" w:rsidRPr="000D2B08">
        <w:rPr>
          <w:lang w:val="uk-UA"/>
        </w:rPr>
        <w:t xml:space="preserve"> </w:t>
      </w:r>
      <w:r w:rsidRPr="000D2B08">
        <w:rPr>
          <w:lang w:val="uk-UA"/>
        </w:rPr>
        <w:t>участі педагога, що</w:t>
      </w:r>
      <w:r w:rsidR="000D2B08">
        <w:rPr>
          <w:lang w:val="uk-UA"/>
        </w:rPr>
        <w:t xml:space="preserve"> </w:t>
      </w:r>
      <w:r w:rsidRPr="000D2B08">
        <w:rPr>
          <w:lang w:val="uk-UA"/>
        </w:rPr>
        <w:t>сприяє</w:t>
      </w:r>
      <w:r w:rsidR="000D2B08">
        <w:rPr>
          <w:lang w:val="uk-UA"/>
        </w:rPr>
        <w:t xml:space="preserve"> </w:t>
      </w:r>
      <w:r w:rsidRPr="000D2B08">
        <w:rPr>
          <w:lang w:val="uk-UA"/>
        </w:rPr>
        <w:t>набуттю</w:t>
      </w:r>
      <w:r w:rsidR="000D2B08">
        <w:rPr>
          <w:lang w:val="uk-UA"/>
        </w:rPr>
        <w:t xml:space="preserve"> </w:t>
      </w:r>
      <w:r w:rsidRPr="000D2B08">
        <w:rPr>
          <w:lang w:val="uk-UA"/>
        </w:rPr>
        <w:t>досвіду</w:t>
      </w:r>
      <w:r w:rsidR="000D2B08">
        <w:rPr>
          <w:lang w:val="uk-UA"/>
        </w:rPr>
        <w:t xml:space="preserve"> </w:t>
      </w:r>
      <w:r w:rsidRPr="000D2B08">
        <w:rPr>
          <w:lang w:val="uk-UA"/>
        </w:rPr>
        <w:t>спільної</w:t>
      </w:r>
      <w:r w:rsidR="000D2B08">
        <w:rPr>
          <w:lang w:val="uk-UA"/>
        </w:rPr>
        <w:t xml:space="preserve"> </w:t>
      </w:r>
      <w:r w:rsidRPr="000D2B08">
        <w:rPr>
          <w:lang w:val="uk-UA"/>
        </w:rPr>
        <w:t>діяльності з дорослим і однолітками.</w:t>
      </w:r>
    </w:p>
    <w:p w:rsidR="00E00111" w:rsidRPr="000D2B08" w:rsidRDefault="00E00111" w:rsidP="00B00AEA">
      <w:pPr>
        <w:pStyle w:val="a4"/>
        <w:ind w:left="-1134" w:firstLine="567"/>
        <w:jc w:val="both"/>
        <w:rPr>
          <w:lang w:val="uk-UA"/>
        </w:rPr>
      </w:pPr>
      <w:r w:rsidRPr="000D2B08">
        <w:rPr>
          <w:lang w:val="uk-UA"/>
        </w:rPr>
        <w:t>Заняття — форма дошкільного</w:t>
      </w:r>
      <w:r w:rsidR="00430E73" w:rsidRPr="000D2B08">
        <w:rPr>
          <w:lang w:val="uk-UA"/>
        </w:rPr>
        <w:t xml:space="preserve"> </w:t>
      </w:r>
      <w:r w:rsidRPr="000D2B08">
        <w:rPr>
          <w:lang w:val="uk-UA"/>
        </w:rPr>
        <w:t>навчання, за якої</w:t>
      </w:r>
      <w:r w:rsidR="00430E73" w:rsidRPr="000D2B08">
        <w:rPr>
          <w:lang w:val="uk-UA"/>
        </w:rPr>
        <w:t xml:space="preserve"> </w:t>
      </w:r>
      <w:r w:rsidRPr="000D2B08">
        <w:rPr>
          <w:lang w:val="uk-UA"/>
        </w:rPr>
        <w:t xml:space="preserve">вихователь, працюючи з </w:t>
      </w:r>
      <w:r w:rsidR="00430E73" w:rsidRPr="000D2B08">
        <w:rPr>
          <w:lang w:val="uk-UA"/>
        </w:rPr>
        <w:t xml:space="preserve">групою </w:t>
      </w:r>
      <w:r w:rsidRPr="000D2B08">
        <w:rPr>
          <w:lang w:val="uk-UA"/>
        </w:rPr>
        <w:t>дітей у встановлений режимом час, організовує і спрямовує</w:t>
      </w:r>
      <w:r w:rsidR="000D2B08">
        <w:rPr>
          <w:lang w:val="uk-UA"/>
        </w:rPr>
        <w:t xml:space="preserve"> </w:t>
      </w:r>
      <w:r w:rsidRPr="000D2B08">
        <w:rPr>
          <w:lang w:val="uk-UA"/>
        </w:rPr>
        <w:t>пізнавальну</w:t>
      </w:r>
      <w:r w:rsidR="000D2B08">
        <w:rPr>
          <w:lang w:val="uk-UA"/>
        </w:rPr>
        <w:t xml:space="preserve"> </w:t>
      </w:r>
      <w:r w:rsidRPr="000D2B08">
        <w:rPr>
          <w:lang w:val="uk-UA"/>
        </w:rPr>
        <w:t>діяльність з урахуванням</w:t>
      </w:r>
      <w:r w:rsidR="000D2B08">
        <w:rPr>
          <w:lang w:val="uk-UA"/>
        </w:rPr>
        <w:t xml:space="preserve"> </w:t>
      </w:r>
      <w:r w:rsidRPr="000D2B08">
        <w:rPr>
          <w:lang w:val="uk-UA"/>
        </w:rPr>
        <w:t>індивідуальних</w:t>
      </w:r>
      <w:r w:rsidR="000D2B08">
        <w:rPr>
          <w:lang w:val="uk-UA"/>
        </w:rPr>
        <w:t xml:space="preserve"> </w:t>
      </w:r>
      <w:r w:rsidRPr="000D2B08">
        <w:rPr>
          <w:lang w:val="uk-UA"/>
        </w:rPr>
        <w:t>особливостей</w:t>
      </w:r>
      <w:r w:rsidR="000D2B08">
        <w:rPr>
          <w:lang w:val="uk-UA"/>
        </w:rPr>
        <w:t xml:space="preserve"> </w:t>
      </w:r>
      <w:r w:rsidRPr="000D2B08">
        <w:rPr>
          <w:lang w:val="uk-UA"/>
        </w:rPr>
        <w:t>кожної</w:t>
      </w:r>
      <w:r w:rsidR="000D2B08">
        <w:rPr>
          <w:lang w:val="uk-UA"/>
        </w:rPr>
        <w:t xml:space="preserve"> </w:t>
      </w:r>
      <w:r w:rsidRPr="000D2B08">
        <w:rPr>
          <w:lang w:val="uk-UA"/>
        </w:rPr>
        <w:t>дитини.</w:t>
      </w:r>
    </w:p>
    <w:p w:rsidR="00D85778" w:rsidRPr="000D2B08" w:rsidRDefault="00D85778" w:rsidP="000D2B08">
      <w:pPr>
        <w:pStyle w:val="a4"/>
        <w:shd w:val="clear" w:color="auto" w:fill="FFFFFF" w:themeFill="background1"/>
        <w:ind w:left="-1134" w:firstLine="567"/>
        <w:jc w:val="both"/>
        <w:rPr>
          <w:lang w:val="uk-UA"/>
        </w:rPr>
      </w:pPr>
      <w:r w:rsidRPr="000D2B08">
        <w:rPr>
          <w:lang w:val="uk-UA"/>
        </w:rPr>
        <w:t>У навчальному</w:t>
      </w:r>
      <w:r w:rsidR="000D2B08">
        <w:rPr>
          <w:lang w:val="uk-UA"/>
        </w:rPr>
        <w:t xml:space="preserve"> </w:t>
      </w:r>
      <w:r w:rsidRPr="000D2B08">
        <w:rPr>
          <w:lang w:val="uk-UA"/>
        </w:rPr>
        <w:t>процесі</w:t>
      </w:r>
      <w:r w:rsidR="000D2B08">
        <w:rPr>
          <w:lang w:val="uk-UA"/>
        </w:rPr>
        <w:t xml:space="preserve"> </w:t>
      </w:r>
      <w:r w:rsidRPr="000D2B08">
        <w:rPr>
          <w:lang w:val="uk-UA"/>
        </w:rPr>
        <w:t>дошкільного закладу використовуються</w:t>
      </w:r>
      <w:r w:rsidR="000D2B08">
        <w:rPr>
          <w:lang w:val="uk-UA"/>
        </w:rPr>
        <w:t xml:space="preserve"> </w:t>
      </w:r>
      <w:r w:rsidRPr="000D2B08">
        <w:rPr>
          <w:lang w:val="uk-UA"/>
        </w:rPr>
        <w:t>різні ВИДИ ЗАНЯТЬ</w:t>
      </w:r>
      <w:r w:rsidR="000D2B08">
        <w:rPr>
          <w:lang w:val="uk-UA"/>
        </w:rPr>
        <w:t>:</w:t>
      </w:r>
    </w:p>
    <w:p w:rsidR="00D85778" w:rsidRPr="000D2B08" w:rsidRDefault="000D2B08" w:rsidP="000D2B08">
      <w:pPr>
        <w:pStyle w:val="a4"/>
        <w:shd w:val="clear" w:color="auto" w:fill="FFFFFF" w:themeFill="background1"/>
        <w:ind w:left="-1134" w:firstLine="567"/>
        <w:jc w:val="both"/>
        <w:rPr>
          <w:lang w:val="uk-UA"/>
        </w:rPr>
      </w:pPr>
      <w:r>
        <w:rPr>
          <w:lang w:val="uk-UA"/>
        </w:rPr>
        <w:t>•КОМПЛЕКСНЕ ЗАНЯТТЯ: складає</w:t>
      </w:r>
      <w:r w:rsidR="00D85778" w:rsidRPr="000D2B08">
        <w:rPr>
          <w:lang w:val="uk-UA"/>
        </w:rPr>
        <w:t>ться з декількох</w:t>
      </w:r>
      <w:r>
        <w:rPr>
          <w:lang w:val="uk-UA"/>
        </w:rPr>
        <w:t xml:space="preserve"> </w:t>
      </w:r>
      <w:r w:rsidR="00D85778" w:rsidRPr="000D2B08">
        <w:rPr>
          <w:lang w:val="uk-UA"/>
        </w:rPr>
        <w:t>взаємопов’язаних</w:t>
      </w:r>
      <w:r>
        <w:rPr>
          <w:lang w:val="uk-UA"/>
        </w:rPr>
        <w:t xml:space="preserve"> </w:t>
      </w:r>
      <w:r w:rsidR="00D85778" w:rsidRPr="000D2B08">
        <w:rPr>
          <w:lang w:val="uk-UA"/>
        </w:rPr>
        <w:t>між собою частин, які</w:t>
      </w:r>
      <w:r>
        <w:rPr>
          <w:lang w:val="uk-UA"/>
        </w:rPr>
        <w:t xml:space="preserve"> </w:t>
      </w:r>
      <w:r w:rsidR="00D85778" w:rsidRPr="000D2B08">
        <w:rPr>
          <w:lang w:val="uk-UA"/>
        </w:rPr>
        <w:t>підкоряються</w:t>
      </w:r>
      <w:r>
        <w:rPr>
          <w:lang w:val="uk-UA"/>
        </w:rPr>
        <w:t xml:space="preserve"> </w:t>
      </w:r>
      <w:r w:rsidR="00D85778" w:rsidRPr="000D2B08">
        <w:rPr>
          <w:lang w:val="uk-UA"/>
        </w:rPr>
        <w:t>єдиній</w:t>
      </w:r>
      <w:r>
        <w:rPr>
          <w:lang w:val="uk-UA"/>
        </w:rPr>
        <w:t xml:space="preserve"> </w:t>
      </w:r>
      <w:r w:rsidR="00D85778" w:rsidRPr="000D2B08">
        <w:rPr>
          <w:lang w:val="uk-UA"/>
        </w:rPr>
        <w:t>меті, доповнюють одна одну, складають</w:t>
      </w:r>
      <w:r>
        <w:rPr>
          <w:lang w:val="uk-UA"/>
        </w:rPr>
        <w:t xml:space="preserve"> </w:t>
      </w:r>
      <w:r w:rsidR="00D85778" w:rsidRPr="000D2B08">
        <w:rPr>
          <w:lang w:val="uk-UA"/>
        </w:rPr>
        <w:t>одне</w:t>
      </w:r>
      <w:r>
        <w:rPr>
          <w:lang w:val="uk-UA"/>
        </w:rPr>
        <w:t xml:space="preserve"> </w:t>
      </w:r>
      <w:r w:rsidR="00D85778" w:rsidRPr="000D2B08">
        <w:rPr>
          <w:lang w:val="uk-UA"/>
        </w:rPr>
        <w:t>ціле. Як правило, матеріал до комплексного заняття</w:t>
      </w:r>
      <w:r>
        <w:rPr>
          <w:lang w:val="uk-UA"/>
        </w:rPr>
        <w:t xml:space="preserve"> </w:t>
      </w:r>
      <w:r w:rsidR="00D85778" w:rsidRPr="000D2B08">
        <w:rPr>
          <w:lang w:val="uk-UA"/>
        </w:rPr>
        <w:t>добирається з одного розділу</w:t>
      </w:r>
      <w:r>
        <w:rPr>
          <w:lang w:val="uk-UA"/>
        </w:rPr>
        <w:t xml:space="preserve"> </w:t>
      </w:r>
      <w:r w:rsidR="00D85778" w:rsidRPr="000D2B08">
        <w:rPr>
          <w:lang w:val="uk-UA"/>
        </w:rPr>
        <w:t>програми.</w:t>
      </w:r>
    </w:p>
    <w:p w:rsidR="00D85778" w:rsidRPr="000D2B08" w:rsidRDefault="00D85778" w:rsidP="000D2B08">
      <w:pPr>
        <w:pStyle w:val="a4"/>
        <w:shd w:val="clear" w:color="auto" w:fill="FFFFFF" w:themeFill="background1"/>
        <w:ind w:left="-1134" w:firstLine="567"/>
        <w:jc w:val="both"/>
        <w:rPr>
          <w:lang w:val="uk-UA"/>
        </w:rPr>
      </w:pPr>
      <w:r w:rsidRPr="000D2B08">
        <w:rPr>
          <w:lang w:val="uk-UA"/>
        </w:rPr>
        <w:t>•ТЕМАТИЧНЕ ЗАНЯТТЯ: підпорядковано</w:t>
      </w:r>
      <w:r w:rsidR="000D2B08">
        <w:rPr>
          <w:lang w:val="uk-UA"/>
        </w:rPr>
        <w:t xml:space="preserve"> </w:t>
      </w:r>
      <w:r w:rsidRPr="000D2B08">
        <w:rPr>
          <w:lang w:val="uk-UA"/>
        </w:rPr>
        <w:t>одній</w:t>
      </w:r>
      <w:r w:rsidR="000D2B08">
        <w:rPr>
          <w:lang w:val="uk-UA"/>
        </w:rPr>
        <w:t xml:space="preserve"> </w:t>
      </w:r>
      <w:r w:rsidRPr="000D2B08">
        <w:rPr>
          <w:lang w:val="uk-UA"/>
        </w:rPr>
        <w:t>темі: вихованню</w:t>
      </w:r>
      <w:r w:rsidR="000D2B08">
        <w:rPr>
          <w:lang w:val="uk-UA"/>
        </w:rPr>
        <w:t xml:space="preserve"> </w:t>
      </w:r>
      <w:r w:rsidRPr="000D2B08">
        <w:rPr>
          <w:lang w:val="uk-UA"/>
        </w:rPr>
        <w:t>звукової</w:t>
      </w:r>
      <w:r w:rsidR="000D2B08">
        <w:rPr>
          <w:lang w:val="uk-UA"/>
        </w:rPr>
        <w:t xml:space="preserve"> </w:t>
      </w:r>
      <w:r w:rsidRPr="000D2B08">
        <w:rPr>
          <w:lang w:val="uk-UA"/>
        </w:rPr>
        <w:t>культури</w:t>
      </w:r>
      <w:r w:rsidR="000D2B08">
        <w:rPr>
          <w:lang w:val="uk-UA"/>
        </w:rPr>
        <w:t xml:space="preserve"> </w:t>
      </w:r>
      <w:r w:rsidRPr="000D2B08">
        <w:rPr>
          <w:lang w:val="uk-UA"/>
        </w:rPr>
        <w:t>мовлення</w:t>
      </w:r>
      <w:r w:rsidR="000D2B08">
        <w:rPr>
          <w:lang w:val="uk-UA"/>
        </w:rPr>
        <w:t xml:space="preserve"> </w:t>
      </w:r>
      <w:r w:rsidRPr="000D2B08">
        <w:rPr>
          <w:lang w:val="uk-UA"/>
        </w:rPr>
        <w:t>або</w:t>
      </w:r>
      <w:r w:rsidR="000D2B08">
        <w:rPr>
          <w:lang w:val="uk-UA"/>
        </w:rPr>
        <w:t xml:space="preserve"> </w:t>
      </w:r>
      <w:r w:rsidRPr="000D2B08">
        <w:rPr>
          <w:lang w:val="uk-UA"/>
        </w:rPr>
        <w:t>формуванню</w:t>
      </w:r>
      <w:r w:rsidR="000D2B08">
        <w:rPr>
          <w:lang w:val="uk-UA"/>
        </w:rPr>
        <w:t xml:space="preserve"> </w:t>
      </w:r>
      <w:r w:rsidRPr="000D2B08">
        <w:rPr>
          <w:lang w:val="uk-UA"/>
        </w:rPr>
        <w:t>граматично правильного мовлення</w:t>
      </w:r>
      <w:r w:rsidR="009B3067">
        <w:rPr>
          <w:lang w:val="uk-UA"/>
        </w:rPr>
        <w:t>.</w:t>
      </w:r>
    </w:p>
    <w:p w:rsidR="00D85778" w:rsidRPr="000D2B08" w:rsidRDefault="00D85778" w:rsidP="000D2B08">
      <w:pPr>
        <w:pStyle w:val="a4"/>
        <w:shd w:val="clear" w:color="auto" w:fill="FFFFFF" w:themeFill="background1"/>
        <w:ind w:left="-1134" w:firstLine="567"/>
        <w:jc w:val="both"/>
        <w:rPr>
          <w:lang w:val="uk-UA"/>
        </w:rPr>
      </w:pPr>
      <w:r w:rsidRPr="000D2B08">
        <w:rPr>
          <w:lang w:val="uk-UA"/>
        </w:rPr>
        <w:t>•КОМБІНОВАНЕ ЗАНЯТТЯ</w:t>
      </w:r>
      <w:r w:rsidR="000D2B08">
        <w:rPr>
          <w:lang w:val="uk-UA"/>
        </w:rPr>
        <w:t>: с</w:t>
      </w:r>
      <w:r w:rsidRPr="000D2B08">
        <w:rPr>
          <w:lang w:val="uk-UA"/>
        </w:rPr>
        <w:t>кладається з декількох</w:t>
      </w:r>
      <w:r w:rsidR="000D2B08">
        <w:rPr>
          <w:lang w:val="uk-UA"/>
        </w:rPr>
        <w:t xml:space="preserve"> </w:t>
      </w:r>
      <w:r w:rsidRPr="000D2B08">
        <w:rPr>
          <w:lang w:val="uk-UA"/>
        </w:rPr>
        <w:t>частин, майже не пов’язаних</w:t>
      </w:r>
      <w:r w:rsidR="000D2B08">
        <w:rPr>
          <w:lang w:val="uk-UA"/>
        </w:rPr>
        <w:t xml:space="preserve"> </w:t>
      </w:r>
      <w:r w:rsidRPr="000D2B08">
        <w:rPr>
          <w:lang w:val="uk-UA"/>
        </w:rPr>
        <w:t>між собою. Можуть</w:t>
      </w:r>
      <w:r w:rsidR="000D2B08">
        <w:rPr>
          <w:lang w:val="uk-UA"/>
        </w:rPr>
        <w:t xml:space="preserve"> </w:t>
      </w:r>
      <w:r w:rsidRPr="000D2B08">
        <w:rPr>
          <w:lang w:val="uk-UA"/>
        </w:rPr>
        <w:t>комбінуватися</w:t>
      </w:r>
      <w:r w:rsidR="000D2B08">
        <w:rPr>
          <w:lang w:val="uk-UA"/>
        </w:rPr>
        <w:t xml:space="preserve"> </w:t>
      </w:r>
      <w:r w:rsidRPr="000D2B08">
        <w:rPr>
          <w:lang w:val="uk-UA"/>
        </w:rPr>
        <w:t>різні</w:t>
      </w:r>
      <w:r w:rsidR="000D2B08">
        <w:rPr>
          <w:lang w:val="uk-UA"/>
        </w:rPr>
        <w:t xml:space="preserve"> </w:t>
      </w:r>
      <w:r w:rsidRPr="000D2B08">
        <w:rPr>
          <w:lang w:val="uk-UA"/>
        </w:rPr>
        <w:t>види</w:t>
      </w:r>
      <w:r w:rsidR="000D2B08">
        <w:rPr>
          <w:lang w:val="uk-UA"/>
        </w:rPr>
        <w:t xml:space="preserve"> </w:t>
      </w:r>
      <w:r w:rsidRPr="000D2B08">
        <w:rPr>
          <w:lang w:val="uk-UA"/>
        </w:rPr>
        <w:t>діяльності</w:t>
      </w:r>
      <w:r w:rsidR="000D2B08">
        <w:rPr>
          <w:lang w:val="uk-UA"/>
        </w:rPr>
        <w:t xml:space="preserve"> </w:t>
      </w:r>
      <w:r w:rsidRPr="000D2B08">
        <w:rPr>
          <w:lang w:val="uk-UA"/>
        </w:rPr>
        <w:t>дітей. До кожної</w:t>
      </w:r>
      <w:r w:rsidR="000D2B08">
        <w:rPr>
          <w:lang w:val="uk-UA"/>
        </w:rPr>
        <w:t xml:space="preserve"> </w:t>
      </w:r>
      <w:r w:rsidRPr="000D2B08">
        <w:rPr>
          <w:lang w:val="uk-UA"/>
        </w:rPr>
        <w:t>частини</w:t>
      </w:r>
      <w:r w:rsidR="000D2B08">
        <w:rPr>
          <w:lang w:val="uk-UA"/>
        </w:rPr>
        <w:t xml:space="preserve"> </w:t>
      </w:r>
      <w:r w:rsidRPr="000D2B08">
        <w:rPr>
          <w:lang w:val="uk-UA"/>
        </w:rPr>
        <w:t>комбінованого</w:t>
      </w:r>
      <w:r w:rsidR="000D2B08">
        <w:rPr>
          <w:lang w:val="uk-UA"/>
        </w:rPr>
        <w:t xml:space="preserve"> </w:t>
      </w:r>
      <w:r w:rsidRPr="000D2B08">
        <w:rPr>
          <w:lang w:val="uk-UA"/>
        </w:rPr>
        <w:t>заняття</w:t>
      </w:r>
      <w:r w:rsidR="000D2B08">
        <w:rPr>
          <w:lang w:val="uk-UA"/>
        </w:rPr>
        <w:t xml:space="preserve"> </w:t>
      </w:r>
      <w:r w:rsidRPr="000D2B08">
        <w:rPr>
          <w:lang w:val="uk-UA"/>
        </w:rPr>
        <w:t>повинні</w:t>
      </w:r>
      <w:r w:rsidR="000D2B08">
        <w:rPr>
          <w:lang w:val="uk-UA"/>
        </w:rPr>
        <w:t xml:space="preserve"> </w:t>
      </w:r>
      <w:r w:rsidRPr="000D2B08">
        <w:rPr>
          <w:lang w:val="uk-UA"/>
        </w:rPr>
        <w:t>висуватися</w:t>
      </w:r>
      <w:r w:rsidR="000D2B08">
        <w:rPr>
          <w:lang w:val="uk-UA"/>
        </w:rPr>
        <w:t xml:space="preserve"> </w:t>
      </w:r>
      <w:r w:rsidRPr="000D2B08">
        <w:rPr>
          <w:lang w:val="uk-UA"/>
        </w:rPr>
        <w:t>завдання, які</w:t>
      </w:r>
      <w:r w:rsidR="000D2B08">
        <w:rPr>
          <w:lang w:val="uk-UA"/>
        </w:rPr>
        <w:t xml:space="preserve"> </w:t>
      </w:r>
      <w:r w:rsidRPr="000D2B08">
        <w:rPr>
          <w:lang w:val="uk-UA"/>
        </w:rPr>
        <w:t>вирішуються</w:t>
      </w:r>
      <w:r w:rsidR="000D2B08">
        <w:rPr>
          <w:lang w:val="uk-UA"/>
        </w:rPr>
        <w:t xml:space="preserve"> </w:t>
      </w:r>
      <w:r w:rsidRPr="000D2B08">
        <w:rPr>
          <w:lang w:val="uk-UA"/>
        </w:rPr>
        <w:t>впродовж</w:t>
      </w:r>
      <w:r w:rsidR="000D2B08">
        <w:rPr>
          <w:lang w:val="uk-UA"/>
        </w:rPr>
        <w:t xml:space="preserve"> </w:t>
      </w:r>
      <w:r w:rsidRPr="000D2B08">
        <w:rPr>
          <w:lang w:val="uk-UA"/>
        </w:rPr>
        <w:t>заняття.</w:t>
      </w:r>
    </w:p>
    <w:p w:rsidR="00D85778" w:rsidRPr="000D2B08" w:rsidRDefault="00D85778" w:rsidP="000D2B08">
      <w:pPr>
        <w:pStyle w:val="a4"/>
        <w:shd w:val="clear" w:color="auto" w:fill="FFFFFF" w:themeFill="background1"/>
        <w:ind w:left="-1134" w:firstLine="567"/>
        <w:jc w:val="both"/>
        <w:rPr>
          <w:lang w:val="uk-UA"/>
        </w:rPr>
      </w:pPr>
      <w:r w:rsidRPr="000D2B08">
        <w:rPr>
          <w:lang w:val="uk-UA"/>
        </w:rPr>
        <w:t>•ДОМІНАНТНЕ ЗАНЯТТЯ</w:t>
      </w:r>
      <w:r w:rsidR="000D2B08">
        <w:rPr>
          <w:lang w:val="uk-UA"/>
        </w:rPr>
        <w:t>: б</w:t>
      </w:r>
      <w:r w:rsidRPr="000D2B08">
        <w:rPr>
          <w:lang w:val="uk-UA"/>
        </w:rPr>
        <w:t>удується на основі</w:t>
      </w:r>
      <w:r w:rsidR="000D2B08">
        <w:rPr>
          <w:lang w:val="uk-UA"/>
        </w:rPr>
        <w:t xml:space="preserve"> </w:t>
      </w:r>
      <w:r w:rsidRPr="000D2B08">
        <w:rPr>
          <w:lang w:val="uk-UA"/>
        </w:rPr>
        <w:t>комбінованого, коли вихователь</w:t>
      </w:r>
      <w:r w:rsidR="000D2B08">
        <w:rPr>
          <w:lang w:val="uk-UA"/>
        </w:rPr>
        <w:t xml:space="preserve"> </w:t>
      </w:r>
      <w:r w:rsidRPr="000D2B08">
        <w:rPr>
          <w:lang w:val="uk-UA"/>
        </w:rPr>
        <w:t>приділяє</w:t>
      </w:r>
      <w:r w:rsidR="000D2B08">
        <w:rPr>
          <w:lang w:val="uk-UA"/>
        </w:rPr>
        <w:t xml:space="preserve"> </w:t>
      </w:r>
      <w:r w:rsidRPr="000D2B08">
        <w:rPr>
          <w:lang w:val="uk-UA"/>
        </w:rPr>
        <w:t>увагу</w:t>
      </w:r>
      <w:r w:rsidR="000D2B08">
        <w:rPr>
          <w:lang w:val="uk-UA"/>
        </w:rPr>
        <w:t xml:space="preserve"> </w:t>
      </w:r>
      <w:r w:rsidRPr="000D2B08">
        <w:rPr>
          <w:lang w:val="uk-UA"/>
        </w:rPr>
        <w:t>якомусь</w:t>
      </w:r>
      <w:r w:rsidR="000D2B08">
        <w:rPr>
          <w:lang w:val="uk-UA"/>
        </w:rPr>
        <w:t xml:space="preserve"> </w:t>
      </w:r>
      <w:r w:rsidRPr="000D2B08">
        <w:rPr>
          <w:lang w:val="uk-UA"/>
        </w:rPr>
        <w:t>питанню, проблемі, розділу, тобто</w:t>
      </w:r>
      <w:r w:rsidR="000D2B08">
        <w:rPr>
          <w:lang w:val="uk-UA"/>
        </w:rPr>
        <w:t xml:space="preserve"> </w:t>
      </w:r>
      <w:r w:rsidRPr="000D2B08">
        <w:rPr>
          <w:lang w:val="uk-UA"/>
        </w:rPr>
        <w:t>робиться акцент тільки на одному (будь-якому) виді</w:t>
      </w:r>
      <w:r w:rsidR="000D2B08">
        <w:rPr>
          <w:lang w:val="uk-UA"/>
        </w:rPr>
        <w:t xml:space="preserve"> </w:t>
      </w:r>
      <w:r w:rsidRPr="000D2B08">
        <w:rPr>
          <w:lang w:val="uk-UA"/>
        </w:rPr>
        <w:t>діяльності з дітьми (цей вид домінує). Інші</w:t>
      </w:r>
      <w:r w:rsidR="000D2B08">
        <w:rPr>
          <w:lang w:val="uk-UA"/>
        </w:rPr>
        <w:t xml:space="preserve"> </w:t>
      </w:r>
      <w:r w:rsidRPr="000D2B08">
        <w:rPr>
          <w:lang w:val="uk-UA"/>
        </w:rPr>
        <w:t>види</w:t>
      </w:r>
      <w:r w:rsidR="000D2B08">
        <w:rPr>
          <w:lang w:val="uk-UA"/>
        </w:rPr>
        <w:t xml:space="preserve"> </w:t>
      </w:r>
      <w:r w:rsidRPr="000D2B08">
        <w:rPr>
          <w:lang w:val="uk-UA"/>
        </w:rPr>
        <w:t>діяльності</w:t>
      </w:r>
      <w:r w:rsidR="000D2B08">
        <w:rPr>
          <w:lang w:val="uk-UA"/>
        </w:rPr>
        <w:t xml:space="preserve"> </w:t>
      </w:r>
      <w:r w:rsidRPr="000D2B08">
        <w:rPr>
          <w:lang w:val="uk-UA"/>
        </w:rPr>
        <w:t>виступають як допоміжні. Домінантні</w:t>
      </w:r>
      <w:r w:rsidR="000D2B08">
        <w:rPr>
          <w:lang w:val="uk-UA"/>
        </w:rPr>
        <w:t xml:space="preserve"> </w:t>
      </w:r>
      <w:r w:rsidRPr="000D2B08">
        <w:rPr>
          <w:lang w:val="uk-UA"/>
        </w:rPr>
        <w:t>заняття</w:t>
      </w:r>
      <w:r w:rsidR="000D2B08">
        <w:rPr>
          <w:lang w:val="uk-UA"/>
        </w:rPr>
        <w:t xml:space="preserve"> </w:t>
      </w:r>
      <w:r w:rsidRPr="000D2B08">
        <w:rPr>
          <w:lang w:val="uk-UA"/>
        </w:rPr>
        <w:t>можуть</w:t>
      </w:r>
      <w:r w:rsidR="000D2B08">
        <w:rPr>
          <w:lang w:val="uk-UA"/>
        </w:rPr>
        <w:t xml:space="preserve"> </w:t>
      </w:r>
      <w:r w:rsidRPr="000D2B08">
        <w:rPr>
          <w:lang w:val="uk-UA"/>
        </w:rPr>
        <w:t>мати тему та сюжет.</w:t>
      </w:r>
    </w:p>
    <w:p w:rsidR="00D85778" w:rsidRPr="000D2B08" w:rsidRDefault="00D85778" w:rsidP="000D2B08">
      <w:pPr>
        <w:pStyle w:val="a4"/>
        <w:shd w:val="clear" w:color="auto" w:fill="FFFFFF" w:themeFill="background1"/>
        <w:ind w:left="-1134" w:firstLine="567"/>
        <w:jc w:val="both"/>
        <w:rPr>
          <w:lang w:val="uk-UA"/>
        </w:rPr>
      </w:pPr>
      <w:r w:rsidRPr="000D2B08">
        <w:rPr>
          <w:lang w:val="uk-UA"/>
        </w:rPr>
        <w:t>•СЮЖЕТНО-ДИНАМІЧНІ ЗАНЯТТЯ</w:t>
      </w:r>
      <w:r w:rsidR="000D2B08">
        <w:rPr>
          <w:lang w:val="uk-UA"/>
        </w:rPr>
        <w:t>: ч</w:t>
      </w:r>
      <w:r w:rsidRPr="000D2B08">
        <w:rPr>
          <w:lang w:val="uk-UA"/>
        </w:rPr>
        <w:t>астіше за все проводяться в ігровій</w:t>
      </w:r>
      <w:r w:rsidR="000D2B08">
        <w:rPr>
          <w:lang w:val="uk-UA"/>
        </w:rPr>
        <w:t xml:space="preserve"> </w:t>
      </w:r>
      <w:r w:rsidRPr="000D2B08">
        <w:rPr>
          <w:lang w:val="uk-UA"/>
        </w:rPr>
        <w:t>формі, характеризуються</w:t>
      </w:r>
      <w:r w:rsidR="000D2B08">
        <w:rPr>
          <w:lang w:val="uk-UA"/>
        </w:rPr>
        <w:t xml:space="preserve"> </w:t>
      </w:r>
      <w:r w:rsidRPr="000D2B08">
        <w:rPr>
          <w:lang w:val="uk-UA"/>
        </w:rPr>
        <w:t>тим, що</w:t>
      </w:r>
      <w:r w:rsidR="000D2B08">
        <w:rPr>
          <w:lang w:val="uk-UA"/>
        </w:rPr>
        <w:t xml:space="preserve"> </w:t>
      </w:r>
      <w:r w:rsidRPr="000D2B08">
        <w:rPr>
          <w:lang w:val="uk-UA"/>
        </w:rPr>
        <w:t>виконання</w:t>
      </w:r>
      <w:r w:rsidR="000D2B08">
        <w:rPr>
          <w:lang w:val="uk-UA"/>
        </w:rPr>
        <w:t xml:space="preserve"> </w:t>
      </w:r>
      <w:r w:rsidRPr="000D2B08">
        <w:rPr>
          <w:lang w:val="uk-UA"/>
        </w:rPr>
        <w:t>дитиною (або</w:t>
      </w:r>
      <w:r w:rsidR="000D2B08">
        <w:rPr>
          <w:lang w:val="uk-UA"/>
        </w:rPr>
        <w:t xml:space="preserve"> </w:t>
      </w:r>
      <w:r w:rsidRPr="000D2B08">
        <w:rPr>
          <w:lang w:val="uk-UA"/>
        </w:rPr>
        <w:t>дорослим) будь-яких</w:t>
      </w:r>
      <w:r w:rsidR="000D2B08">
        <w:rPr>
          <w:lang w:val="uk-UA"/>
        </w:rPr>
        <w:t xml:space="preserve"> </w:t>
      </w:r>
      <w:r w:rsidRPr="000D2B08">
        <w:rPr>
          <w:lang w:val="uk-UA"/>
        </w:rPr>
        <w:t>дій</w:t>
      </w:r>
      <w:r w:rsidR="000D2B08">
        <w:rPr>
          <w:lang w:val="uk-UA"/>
        </w:rPr>
        <w:t xml:space="preserve"> </w:t>
      </w:r>
      <w:r w:rsidRPr="000D2B08">
        <w:rPr>
          <w:lang w:val="uk-UA"/>
        </w:rPr>
        <w:t>підпорядковано</w:t>
      </w:r>
      <w:r w:rsidR="000D2B08">
        <w:rPr>
          <w:lang w:val="uk-UA"/>
        </w:rPr>
        <w:t xml:space="preserve"> </w:t>
      </w:r>
      <w:r w:rsidRPr="000D2B08">
        <w:rPr>
          <w:lang w:val="uk-UA"/>
        </w:rPr>
        <w:t>визначенню</w:t>
      </w:r>
      <w:r w:rsidR="000D2B08">
        <w:rPr>
          <w:lang w:val="uk-UA"/>
        </w:rPr>
        <w:t xml:space="preserve"> </w:t>
      </w:r>
      <w:r w:rsidRPr="000D2B08">
        <w:rPr>
          <w:lang w:val="uk-UA"/>
        </w:rPr>
        <w:t>сюжетові – казковому</w:t>
      </w:r>
      <w:r w:rsidR="000D2B08">
        <w:rPr>
          <w:lang w:val="uk-UA"/>
        </w:rPr>
        <w:t xml:space="preserve"> </w:t>
      </w:r>
      <w:r w:rsidRPr="000D2B08">
        <w:rPr>
          <w:lang w:val="uk-UA"/>
        </w:rPr>
        <w:t>або</w:t>
      </w:r>
      <w:r w:rsidR="000D2B08">
        <w:rPr>
          <w:lang w:val="uk-UA"/>
        </w:rPr>
        <w:t xml:space="preserve"> </w:t>
      </w:r>
      <w:r w:rsidRPr="000D2B08">
        <w:rPr>
          <w:lang w:val="uk-UA"/>
        </w:rPr>
        <w:t>запозиченому</w:t>
      </w:r>
      <w:r w:rsidR="000D2B08">
        <w:rPr>
          <w:lang w:val="uk-UA"/>
        </w:rPr>
        <w:t xml:space="preserve"> </w:t>
      </w:r>
      <w:r w:rsidRPr="000D2B08">
        <w:rPr>
          <w:lang w:val="uk-UA"/>
        </w:rPr>
        <w:t>із</w:t>
      </w:r>
      <w:r w:rsidR="000D2B08">
        <w:rPr>
          <w:lang w:val="uk-UA"/>
        </w:rPr>
        <w:t xml:space="preserve"> </w:t>
      </w:r>
      <w:r w:rsidRPr="000D2B08">
        <w:rPr>
          <w:lang w:val="uk-UA"/>
        </w:rPr>
        <w:t>довкілля</w:t>
      </w:r>
      <w:r w:rsidR="009B3067">
        <w:rPr>
          <w:lang w:val="uk-UA"/>
        </w:rPr>
        <w:t>.</w:t>
      </w:r>
    </w:p>
    <w:p w:rsidR="00D85778" w:rsidRPr="000D2B08" w:rsidRDefault="00D85778" w:rsidP="000D2B08">
      <w:pPr>
        <w:pStyle w:val="a4"/>
        <w:shd w:val="clear" w:color="auto" w:fill="FFFFFF" w:themeFill="background1"/>
        <w:ind w:left="-1134" w:firstLine="567"/>
        <w:jc w:val="both"/>
        <w:rPr>
          <w:lang w:val="uk-UA"/>
        </w:rPr>
      </w:pPr>
      <w:r w:rsidRPr="000D2B08">
        <w:rPr>
          <w:lang w:val="uk-UA"/>
        </w:rPr>
        <w:t>•ІНТЕГРОВАНІ ЗАНЯТТЯ</w:t>
      </w:r>
      <w:r w:rsidR="000D2B08">
        <w:rPr>
          <w:lang w:val="uk-UA"/>
        </w:rPr>
        <w:t>:</w:t>
      </w:r>
      <w:r w:rsidRPr="000D2B08">
        <w:rPr>
          <w:lang w:val="uk-UA"/>
        </w:rPr>
        <w:t xml:space="preserve"> </w:t>
      </w:r>
      <w:r w:rsidR="000D2B08">
        <w:rPr>
          <w:lang w:val="uk-UA"/>
        </w:rPr>
        <w:t>н</w:t>
      </w:r>
      <w:r w:rsidRPr="000D2B08">
        <w:rPr>
          <w:lang w:val="uk-UA"/>
        </w:rPr>
        <w:t>айбільш</w:t>
      </w:r>
      <w:r w:rsidR="009B3067">
        <w:rPr>
          <w:lang w:val="uk-UA"/>
        </w:rPr>
        <w:t xml:space="preserve"> </w:t>
      </w:r>
      <w:r w:rsidRPr="000D2B08">
        <w:rPr>
          <w:lang w:val="uk-UA"/>
        </w:rPr>
        <w:t>поширені в практиці</w:t>
      </w:r>
      <w:r w:rsidR="009B3067">
        <w:rPr>
          <w:lang w:val="uk-UA"/>
        </w:rPr>
        <w:t xml:space="preserve"> </w:t>
      </w:r>
      <w:r w:rsidRPr="000D2B08">
        <w:rPr>
          <w:lang w:val="uk-UA"/>
        </w:rPr>
        <w:t>роботи</w:t>
      </w:r>
      <w:r w:rsidR="009B3067">
        <w:rPr>
          <w:lang w:val="uk-UA"/>
        </w:rPr>
        <w:t xml:space="preserve"> </w:t>
      </w:r>
      <w:r w:rsidRPr="000D2B08">
        <w:rPr>
          <w:lang w:val="uk-UA"/>
        </w:rPr>
        <w:t>дошкільного закладу освіти. Під</w:t>
      </w:r>
      <w:r w:rsidR="009B3067">
        <w:rPr>
          <w:lang w:val="uk-UA"/>
        </w:rPr>
        <w:t xml:space="preserve"> </w:t>
      </w:r>
      <w:r w:rsidRPr="000D2B08">
        <w:rPr>
          <w:lang w:val="uk-UA"/>
        </w:rPr>
        <w:t>інтеграцією ми розуміємо</w:t>
      </w:r>
      <w:r w:rsidR="009B3067">
        <w:rPr>
          <w:lang w:val="uk-UA"/>
        </w:rPr>
        <w:t xml:space="preserve"> </w:t>
      </w:r>
      <w:r w:rsidRPr="000D2B08">
        <w:rPr>
          <w:lang w:val="uk-UA"/>
        </w:rPr>
        <w:t>процес та результат поєднання</w:t>
      </w:r>
      <w:r w:rsidR="009B3067">
        <w:rPr>
          <w:lang w:val="uk-UA"/>
        </w:rPr>
        <w:t xml:space="preserve"> </w:t>
      </w:r>
      <w:r w:rsidRPr="000D2B08">
        <w:rPr>
          <w:lang w:val="uk-UA"/>
        </w:rPr>
        <w:t>окремих</w:t>
      </w:r>
      <w:r w:rsidR="009B3067">
        <w:rPr>
          <w:lang w:val="uk-UA"/>
        </w:rPr>
        <w:t xml:space="preserve"> </w:t>
      </w:r>
      <w:r w:rsidRPr="000D2B08">
        <w:rPr>
          <w:lang w:val="uk-UA"/>
        </w:rPr>
        <w:t>елементів</w:t>
      </w:r>
      <w:r w:rsidR="009B3067">
        <w:rPr>
          <w:lang w:val="uk-UA"/>
        </w:rPr>
        <w:t xml:space="preserve"> </w:t>
      </w:r>
      <w:r w:rsidRPr="000D2B08">
        <w:rPr>
          <w:lang w:val="uk-UA"/>
        </w:rPr>
        <w:t>навчання та виховання в єдину</w:t>
      </w:r>
      <w:r w:rsidR="009B3067">
        <w:rPr>
          <w:lang w:val="uk-UA"/>
        </w:rPr>
        <w:t xml:space="preserve"> </w:t>
      </w:r>
      <w:r w:rsidRPr="000D2B08">
        <w:rPr>
          <w:lang w:val="uk-UA"/>
        </w:rPr>
        <w:t>цілісну систему з метою одержання</w:t>
      </w:r>
      <w:r w:rsidR="00B00AEA" w:rsidRPr="000D2B08">
        <w:rPr>
          <w:lang w:val="uk-UA"/>
        </w:rPr>
        <w:t xml:space="preserve"> </w:t>
      </w:r>
      <w:r w:rsidRPr="000D2B08">
        <w:rPr>
          <w:lang w:val="uk-UA"/>
        </w:rPr>
        <w:t>якісно нового результату дошкільної</w:t>
      </w:r>
      <w:r w:rsidR="009B3067">
        <w:rPr>
          <w:lang w:val="uk-UA"/>
        </w:rPr>
        <w:t xml:space="preserve"> </w:t>
      </w:r>
      <w:r w:rsidRPr="000D2B08">
        <w:rPr>
          <w:lang w:val="uk-UA"/>
        </w:rPr>
        <w:t>освіти.</w:t>
      </w:r>
    </w:p>
    <w:p w:rsidR="00D85778" w:rsidRPr="000D2B08" w:rsidRDefault="00C970EC" w:rsidP="00B00AEA">
      <w:pPr>
        <w:pStyle w:val="a4"/>
        <w:shd w:val="clear" w:color="auto" w:fill="FFFFFF" w:themeFill="background1"/>
        <w:jc w:val="both"/>
        <w:rPr>
          <w:highlight w:val="yellow"/>
          <w:lang w:val="uk-UA"/>
        </w:rPr>
      </w:pPr>
      <w:r w:rsidRPr="000D2B08">
        <w:rPr>
          <w:noProof/>
          <w:highlight w:val="yellow"/>
          <w:lang w:val="uk-UA" w:eastAsia="uk-UA"/>
        </w:rPr>
        <w:lastRenderedPageBreak/>
        <w:drawing>
          <wp:inline distT="0" distB="0" distL="0" distR="0">
            <wp:extent cx="5940425" cy="4455319"/>
            <wp:effectExtent l="19050" t="0" r="3175" b="0"/>
            <wp:docPr id="1" name="Рисунок 1" descr="D:\User\Desktop\капітошка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User\Desktop\капітошка\00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778" w:rsidRPr="004D14C7" w:rsidRDefault="00D85778" w:rsidP="004D14C7">
      <w:pPr>
        <w:pStyle w:val="a4"/>
        <w:shd w:val="clear" w:color="auto" w:fill="FFFFFF" w:themeFill="background1"/>
        <w:jc w:val="both"/>
        <w:rPr>
          <w:lang w:val="uk-UA"/>
        </w:rPr>
      </w:pPr>
      <w:r w:rsidRPr="004D14C7">
        <w:rPr>
          <w:lang w:val="uk-UA"/>
        </w:rPr>
        <w:t>За змістом</w:t>
      </w:r>
      <w:r w:rsidR="004D14C7">
        <w:rPr>
          <w:lang w:val="uk-UA"/>
        </w:rPr>
        <w:t xml:space="preserve"> </w:t>
      </w:r>
      <w:r w:rsidRPr="004D14C7">
        <w:rPr>
          <w:lang w:val="uk-UA"/>
        </w:rPr>
        <w:t>навчання</w:t>
      </w:r>
      <w:r w:rsidR="004D14C7">
        <w:rPr>
          <w:lang w:val="uk-UA"/>
        </w:rPr>
        <w:t xml:space="preserve"> </w:t>
      </w:r>
      <w:r w:rsidRPr="004D14C7">
        <w:rPr>
          <w:lang w:val="uk-UA"/>
        </w:rPr>
        <w:t>розрізняють</w:t>
      </w:r>
      <w:r w:rsidR="004D14C7">
        <w:rPr>
          <w:lang w:val="uk-UA"/>
        </w:rPr>
        <w:t xml:space="preserve"> </w:t>
      </w:r>
      <w:r w:rsidRPr="004D14C7">
        <w:rPr>
          <w:lang w:val="uk-UA"/>
        </w:rPr>
        <w:t>заняття:</w:t>
      </w:r>
    </w:p>
    <w:p w:rsidR="00D85778" w:rsidRPr="004D14C7" w:rsidRDefault="00D85778" w:rsidP="004D14C7">
      <w:pPr>
        <w:pStyle w:val="a4"/>
        <w:shd w:val="clear" w:color="auto" w:fill="FFFFFF" w:themeFill="background1"/>
        <w:jc w:val="both"/>
        <w:rPr>
          <w:lang w:val="uk-UA"/>
        </w:rPr>
      </w:pPr>
      <w:r w:rsidRPr="004D14C7">
        <w:rPr>
          <w:lang w:val="uk-UA"/>
        </w:rPr>
        <w:t>— з ознайомлення з навколишнім</w:t>
      </w:r>
      <w:r w:rsidR="004D14C7">
        <w:rPr>
          <w:lang w:val="uk-UA"/>
        </w:rPr>
        <w:t xml:space="preserve"> </w:t>
      </w:r>
      <w:r w:rsidRPr="004D14C7">
        <w:rPr>
          <w:lang w:val="uk-UA"/>
        </w:rPr>
        <w:t>середовищем;</w:t>
      </w:r>
    </w:p>
    <w:p w:rsidR="00D85778" w:rsidRPr="004D14C7" w:rsidRDefault="00D85778" w:rsidP="004D14C7">
      <w:pPr>
        <w:pStyle w:val="a4"/>
        <w:shd w:val="clear" w:color="auto" w:fill="FFFFFF" w:themeFill="background1"/>
        <w:jc w:val="both"/>
        <w:rPr>
          <w:lang w:val="uk-UA"/>
        </w:rPr>
      </w:pPr>
      <w:r w:rsidRPr="004D14C7">
        <w:rPr>
          <w:lang w:val="uk-UA"/>
        </w:rPr>
        <w:t>— з розвитку</w:t>
      </w:r>
      <w:r w:rsidR="004D14C7">
        <w:rPr>
          <w:lang w:val="uk-UA"/>
        </w:rPr>
        <w:t xml:space="preserve"> </w:t>
      </w:r>
      <w:r w:rsidRPr="004D14C7">
        <w:rPr>
          <w:lang w:val="uk-UA"/>
        </w:rPr>
        <w:t>мовленнєвого</w:t>
      </w:r>
      <w:r w:rsidR="004D14C7">
        <w:rPr>
          <w:lang w:val="uk-UA"/>
        </w:rPr>
        <w:t xml:space="preserve"> </w:t>
      </w:r>
      <w:r w:rsidRPr="004D14C7">
        <w:rPr>
          <w:lang w:val="uk-UA"/>
        </w:rPr>
        <w:t>спілкування;</w:t>
      </w:r>
    </w:p>
    <w:p w:rsidR="00D85778" w:rsidRPr="004D14C7" w:rsidRDefault="00D85778" w:rsidP="004D14C7">
      <w:pPr>
        <w:pStyle w:val="a4"/>
        <w:shd w:val="clear" w:color="auto" w:fill="FFFFFF" w:themeFill="background1"/>
        <w:jc w:val="both"/>
        <w:rPr>
          <w:lang w:val="uk-UA"/>
        </w:rPr>
      </w:pPr>
      <w:r w:rsidRPr="004D14C7">
        <w:rPr>
          <w:lang w:val="uk-UA"/>
        </w:rPr>
        <w:t>— з формування</w:t>
      </w:r>
      <w:r w:rsidR="004D14C7">
        <w:rPr>
          <w:lang w:val="uk-UA"/>
        </w:rPr>
        <w:t xml:space="preserve"> </w:t>
      </w:r>
      <w:r w:rsidRPr="004D14C7">
        <w:rPr>
          <w:lang w:val="uk-UA"/>
        </w:rPr>
        <w:t>елементарних</w:t>
      </w:r>
      <w:r w:rsidR="004D14C7">
        <w:rPr>
          <w:lang w:val="uk-UA"/>
        </w:rPr>
        <w:t xml:space="preserve"> </w:t>
      </w:r>
      <w:r w:rsidRPr="004D14C7">
        <w:rPr>
          <w:lang w:val="uk-UA"/>
        </w:rPr>
        <w:t>математичних</w:t>
      </w:r>
      <w:r w:rsidR="004D14C7">
        <w:rPr>
          <w:lang w:val="uk-UA"/>
        </w:rPr>
        <w:t xml:space="preserve"> </w:t>
      </w:r>
      <w:r w:rsidRPr="004D14C7">
        <w:rPr>
          <w:lang w:val="uk-UA"/>
        </w:rPr>
        <w:t>уявлень;</w:t>
      </w:r>
    </w:p>
    <w:p w:rsidR="00D85778" w:rsidRPr="004D14C7" w:rsidRDefault="00D85778" w:rsidP="004D14C7">
      <w:pPr>
        <w:pStyle w:val="a4"/>
        <w:shd w:val="clear" w:color="auto" w:fill="FFFFFF" w:themeFill="background1"/>
        <w:jc w:val="both"/>
        <w:rPr>
          <w:lang w:val="uk-UA"/>
        </w:rPr>
      </w:pPr>
      <w:r w:rsidRPr="004D14C7">
        <w:rPr>
          <w:lang w:val="uk-UA"/>
        </w:rPr>
        <w:t>— з образотворчої</w:t>
      </w:r>
      <w:r w:rsidR="004D14C7">
        <w:rPr>
          <w:lang w:val="uk-UA"/>
        </w:rPr>
        <w:t xml:space="preserve"> </w:t>
      </w:r>
      <w:r w:rsidRPr="004D14C7">
        <w:rPr>
          <w:lang w:val="uk-UA"/>
        </w:rPr>
        <w:t>діяльності;</w:t>
      </w:r>
    </w:p>
    <w:p w:rsidR="00D85778" w:rsidRPr="004D14C7" w:rsidRDefault="00D85778" w:rsidP="004D14C7">
      <w:pPr>
        <w:pStyle w:val="a4"/>
        <w:shd w:val="clear" w:color="auto" w:fill="FFFFFF" w:themeFill="background1"/>
        <w:jc w:val="both"/>
        <w:rPr>
          <w:lang w:val="uk-UA"/>
        </w:rPr>
      </w:pPr>
      <w:r w:rsidRPr="004D14C7">
        <w:rPr>
          <w:lang w:val="uk-UA"/>
        </w:rPr>
        <w:t>— з фізичної</w:t>
      </w:r>
      <w:r w:rsidR="004D14C7">
        <w:rPr>
          <w:lang w:val="uk-UA"/>
        </w:rPr>
        <w:t xml:space="preserve"> </w:t>
      </w:r>
      <w:r w:rsidRPr="004D14C7">
        <w:rPr>
          <w:lang w:val="uk-UA"/>
        </w:rPr>
        <w:t>культури;</w:t>
      </w:r>
    </w:p>
    <w:p w:rsidR="00D85778" w:rsidRPr="004D14C7" w:rsidRDefault="00D85778" w:rsidP="004D14C7">
      <w:pPr>
        <w:pStyle w:val="a4"/>
        <w:shd w:val="clear" w:color="auto" w:fill="FFFFFF" w:themeFill="background1"/>
        <w:jc w:val="both"/>
        <w:rPr>
          <w:lang w:val="uk-UA"/>
        </w:rPr>
      </w:pPr>
      <w:r w:rsidRPr="004D14C7">
        <w:rPr>
          <w:lang w:val="uk-UA"/>
        </w:rPr>
        <w:t>— музичні.</w:t>
      </w:r>
    </w:p>
    <w:p w:rsidR="00D85778" w:rsidRPr="004D14C7" w:rsidRDefault="00D85778" w:rsidP="004D14C7">
      <w:pPr>
        <w:pStyle w:val="a4"/>
        <w:shd w:val="clear" w:color="auto" w:fill="FFFFFF" w:themeFill="background1"/>
        <w:jc w:val="both"/>
        <w:rPr>
          <w:lang w:val="uk-UA"/>
        </w:rPr>
      </w:pPr>
      <w:r w:rsidRPr="004D14C7">
        <w:rPr>
          <w:lang w:val="uk-UA"/>
        </w:rPr>
        <w:t>За дидактичними</w:t>
      </w:r>
      <w:r w:rsidR="004D14C7">
        <w:rPr>
          <w:lang w:val="uk-UA"/>
        </w:rPr>
        <w:t xml:space="preserve"> </w:t>
      </w:r>
      <w:r w:rsidRPr="004D14C7">
        <w:rPr>
          <w:lang w:val="uk-UA"/>
        </w:rPr>
        <w:t>цілями</w:t>
      </w:r>
      <w:r w:rsidR="004D14C7">
        <w:rPr>
          <w:lang w:val="uk-UA"/>
        </w:rPr>
        <w:t xml:space="preserve"> </w:t>
      </w:r>
      <w:r w:rsidRPr="004D14C7">
        <w:rPr>
          <w:lang w:val="uk-UA"/>
        </w:rPr>
        <w:t>виокремлюють</w:t>
      </w:r>
      <w:r w:rsidR="004D14C7">
        <w:rPr>
          <w:lang w:val="uk-UA"/>
        </w:rPr>
        <w:t xml:space="preserve"> </w:t>
      </w:r>
      <w:r w:rsidRPr="004D14C7">
        <w:rPr>
          <w:lang w:val="uk-UA"/>
        </w:rPr>
        <w:t>види занять:</w:t>
      </w:r>
    </w:p>
    <w:p w:rsidR="00D85778" w:rsidRPr="004D14C7" w:rsidRDefault="004D14C7" w:rsidP="004D14C7">
      <w:pPr>
        <w:pStyle w:val="a4"/>
        <w:numPr>
          <w:ilvl w:val="0"/>
          <w:numId w:val="5"/>
        </w:numPr>
        <w:shd w:val="clear" w:color="auto" w:fill="FFFFFF" w:themeFill="background1"/>
        <w:tabs>
          <w:tab w:val="left" w:pos="851"/>
        </w:tabs>
        <w:ind w:left="0" w:firstLine="567"/>
        <w:jc w:val="both"/>
        <w:rPr>
          <w:lang w:val="uk-UA"/>
        </w:rPr>
      </w:pPr>
      <w:r>
        <w:rPr>
          <w:lang w:val="uk-UA"/>
        </w:rPr>
        <w:t xml:space="preserve">із засвоєння </w:t>
      </w:r>
      <w:r w:rsidR="00D85778" w:rsidRPr="004D14C7">
        <w:rPr>
          <w:lang w:val="uk-UA"/>
        </w:rPr>
        <w:t>дітьми</w:t>
      </w:r>
      <w:r>
        <w:rPr>
          <w:lang w:val="uk-UA"/>
        </w:rPr>
        <w:t xml:space="preserve"> </w:t>
      </w:r>
      <w:r w:rsidR="00D85778" w:rsidRPr="004D14C7">
        <w:rPr>
          <w:lang w:val="uk-UA"/>
        </w:rPr>
        <w:t>нових</w:t>
      </w:r>
      <w:r>
        <w:rPr>
          <w:lang w:val="uk-UA"/>
        </w:rPr>
        <w:t xml:space="preserve"> </w:t>
      </w:r>
      <w:r w:rsidR="00D85778" w:rsidRPr="004D14C7">
        <w:rPr>
          <w:lang w:val="uk-UA"/>
        </w:rPr>
        <w:t>знань. Мають на меті постановку пізнавальних</w:t>
      </w:r>
      <w:r>
        <w:rPr>
          <w:lang w:val="uk-UA"/>
        </w:rPr>
        <w:t xml:space="preserve"> </w:t>
      </w:r>
      <w:r w:rsidR="00D85778" w:rsidRPr="004D14C7">
        <w:rPr>
          <w:lang w:val="uk-UA"/>
        </w:rPr>
        <w:t>завдань, збагачення, уточнення</w:t>
      </w:r>
      <w:r>
        <w:rPr>
          <w:lang w:val="uk-UA"/>
        </w:rPr>
        <w:t xml:space="preserve"> </w:t>
      </w:r>
      <w:r w:rsidR="00D85778" w:rsidRPr="004D14C7">
        <w:rPr>
          <w:lang w:val="uk-UA"/>
        </w:rPr>
        <w:t>знань про предмети і явища</w:t>
      </w:r>
      <w:r>
        <w:rPr>
          <w:lang w:val="uk-UA"/>
        </w:rPr>
        <w:t xml:space="preserve"> </w:t>
      </w:r>
      <w:r w:rsidR="00D85778" w:rsidRPr="004D14C7">
        <w:rPr>
          <w:lang w:val="uk-UA"/>
        </w:rPr>
        <w:t>світу. Ними можуть бути спостереження за новим</w:t>
      </w:r>
      <w:r>
        <w:rPr>
          <w:lang w:val="uk-UA"/>
        </w:rPr>
        <w:t xml:space="preserve"> </w:t>
      </w:r>
      <w:r w:rsidR="00D85778" w:rsidRPr="004D14C7">
        <w:rPr>
          <w:lang w:val="uk-UA"/>
        </w:rPr>
        <w:t>об'єктом, читання</w:t>
      </w:r>
      <w:r>
        <w:rPr>
          <w:lang w:val="uk-UA"/>
        </w:rPr>
        <w:t xml:space="preserve"> </w:t>
      </w:r>
      <w:r w:rsidR="00D85778" w:rsidRPr="004D14C7">
        <w:rPr>
          <w:lang w:val="uk-UA"/>
        </w:rPr>
        <w:t>художніх</w:t>
      </w:r>
      <w:r>
        <w:rPr>
          <w:lang w:val="uk-UA"/>
        </w:rPr>
        <w:t xml:space="preserve"> </w:t>
      </w:r>
      <w:r w:rsidR="00D85778" w:rsidRPr="004D14C7">
        <w:rPr>
          <w:lang w:val="uk-UA"/>
        </w:rPr>
        <w:t>творів, розповіді</w:t>
      </w:r>
      <w:r>
        <w:rPr>
          <w:lang w:val="uk-UA"/>
        </w:rPr>
        <w:t xml:space="preserve"> </w:t>
      </w:r>
      <w:r w:rsidR="00D85778" w:rsidRPr="004D14C7">
        <w:rPr>
          <w:lang w:val="uk-UA"/>
        </w:rPr>
        <w:t>вихователя та ін.;</w:t>
      </w:r>
    </w:p>
    <w:p w:rsidR="00D85778" w:rsidRPr="004D14C7" w:rsidRDefault="00D85778" w:rsidP="004D14C7">
      <w:pPr>
        <w:pStyle w:val="a4"/>
        <w:numPr>
          <w:ilvl w:val="0"/>
          <w:numId w:val="5"/>
        </w:numPr>
        <w:shd w:val="clear" w:color="auto" w:fill="FFFFFF" w:themeFill="background1"/>
        <w:ind w:left="0" w:firstLine="360"/>
        <w:jc w:val="both"/>
        <w:rPr>
          <w:lang w:val="uk-UA"/>
        </w:rPr>
      </w:pPr>
      <w:r w:rsidRPr="004D14C7">
        <w:rPr>
          <w:lang w:val="uk-UA"/>
        </w:rPr>
        <w:t>із</w:t>
      </w:r>
      <w:r w:rsidR="004D14C7">
        <w:rPr>
          <w:lang w:val="uk-UA"/>
        </w:rPr>
        <w:t xml:space="preserve"> </w:t>
      </w:r>
      <w:r w:rsidRPr="004D14C7">
        <w:rPr>
          <w:lang w:val="uk-UA"/>
        </w:rPr>
        <w:t>закріплення і систематизації</w:t>
      </w:r>
      <w:r w:rsidR="004D14C7">
        <w:rPr>
          <w:lang w:val="uk-UA"/>
        </w:rPr>
        <w:t xml:space="preserve"> </w:t>
      </w:r>
      <w:r w:rsidRPr="004D14C7">
        <w:rPr>
          <w:lang w:val="uk-UA"/>
        </w:rPr>
        <w:t>досвіду (організованого і стихійного) дітей. Передбачають</w:t>
      </w:r>
      <w:r w:rsidR="004D14C7">
        <w:rPr>
          <w:lang w:val="uk-UA"/>
        </w:rPr>
        <w:t xml:space="preserve"> </w:t>
      </w:r>
      <w:r w:rsidRPr="004D14C7">
        <w:rPr>
          <w:lang w:val="uk-UA"/>
        </w:rPr>
        <w:t>осмислення</w:t>
      </w:r>
      <w:r w:rsidR="004D14C7">
        <w:rPr>
          <w:lang w:val="uk-UA"/>
        </w:rPr>
        <w:t xml:space="preserve"> </w:t>
      </w:r>
      <w:r w:rsidRPr="004D14C7">
        <w:rPr>
          <w:lang w:val="uk-UA"/>
        </w:rPr>
        <w:t>сприйнятого і формування</w:t>
      </w:r>
      <w:r w:rsidR="004D14C7">
        <w:rPr>
          <w:lang w:val="uk-UA"/>
        </w:rPr>
        <w:t xml:space="preserve"> </w:t>
      </w:r>
      <w:r w:rsidRPr="004D14C7">
        <w:rPr>
          <w:lang w:val="uk-UA"/>
        </w:rPr>
        <w:t>найпростіших</w:t>
      </w:r>
      <w:r w:rsidR="004D14C7">
        <w:rPr>
          <w:lang w:val="uk-UA"/>
        </w:rPr>
        <w:t xml:space="preserve"> </w:t>
      </w:r>
      <w:r w:rsidRPr="004D14C7">
        <w:rPr>
          <w:lang w:val="uk-UA"/>
        </w:rPr>
        <w:t>узагальнень (заняття</w:t>
      </w:r>
      <w:r w:rsidR="004D14C7">
        <w:rPr>
          <w:lang w:val="uk-UA"/>
        </w:rPr>
        <w:t xml:space="preserve"> </w:t>
      </w:r>
      <w:r w:rsidRPr="004D14C7">
        <w:rPr>
          <w:lang w:val="uk-UA"/>
        </w:rPr>
        <w:t>зі</w:t>
      </w:r>
      <w:r w:rsidR="004D14C7">
        <w:rPr>
          <w:lang w:val="uk-UA"/>
        </w:rPr>
        <w:t xml:space="preserve"> </w:t>
      </w:r>
      <w:r w:rsidRPr="004D14C7">
        <w:rPr>
          <w:lang w:val="uk-UA"/>
        </w:rPr>
        <w:t>спостереження</w:t>
      </w:r>
      <w:r w:rsidR="004D14C7">
        <w:rPr>
          <w:lang w:val="uk-UA"/>
        </w:rPr>
        <w:t xml:space="preserve"> </w:t>
      </w:r>
      <w:r w:rsidRPr="004D14C7">
        <w:rPr>
          <w:lang w:val="uk-UA"/>
        </w:rPr>
        <w:t>знайомих</w:t>
      </w:r>
      <w:r w:rsidR="004D14C7">
        <w:rPr>
          <w:lang w:val="uk-UA"/>
        </w:rPr>
        <w:t xml:space="preserve"> </w:t>
      </w:r>
      <w:r w:rsidRPr="004D14C7">
        <w:rPr>
          <w:lang w:val="uk-UA"/>
        </w:rPr>
        <w:t>об'єктів, бесіди, дидактичні</w:t>
      </w:r>
      <w:r w:rsidR="004D14C7">
        <w:rPr>
          <w:lang w:val="uk-UA"/>
        </w:rPr>
        <w:t xml:space="preserve"> </w:t>
      </w:r>
      <w:r w:rsidRPr="004D14C7">
        <w:rPr>
          <w:lang w:val="uk-UA"/>
        </w:rPr>
        <w:t>ігри);</w:t>
      </w:r>
    </w:p>
    <w:p w:rsidR="00D85778" w:rsidRPr="004D14C7" w:rsidRDefault="00D85778" w:rsidP="004D14C7">
      <w:pPr>
        <w:pStyle w:val="a4"/>
        <w:shd w:val="clear" w:color="auto" w:fill="FFFFFF" w:themeFill="background1"/>
        <w:jc w:val="both"/>
        <w:rPr>
          <w:lang w:val="uk-UA"/>
        </w:rPr>
      </w:pPr>
      <w:r w:rsidRPr="004D14C7">
        <w:rPr>
          <w:lang w:val="uk-UA"/>
        </w:rPr>
        <w:t>— контрольні</w:t>
      </w:r>
      <w:r w:rsidR="004D14C7">
        <w:rPr>
          <w:lang w:val="uk-UA"/>
        </w:rPr>
        <w:t xml:space="preserve"> </w:t>
      </w:r>
      <w:r w:rsidRPr="004D14C7">
        <w:rPr>
          <w:lang w:val="uk-UA"/>
        </w:rPr>
        <w:t>заняття. Покликані</w:t>
      </w:r>
      <w:r w:rsidR="004D14C7">
        <w:rPr>
          <w:lang w:val="uk-UA"/>
        </w:rPr>
        <w:t xml:space="preserve"> </w:t>
      </w:r>
      <w:r w:rsidRPr="004D14C7">
        <w:rPr>
          <w:lang w:val="uk-UA"/>
        </w:rPr>
        <w:t>з'ясувати</w:t>
      </w:r>
      <w:r w:rsidR="004D14C7">
        <w:rPr>
          <w:lang w:val="uk-UA"/>
        </w:rPr>
        <w:t xml:space="preserve"> </w:t>
      </w:r>
      <w:r w:rsidRPr="004D14C7">
        <w:rPr>
          <w:lang w:val="uk-UA"/>
        </w:rPr>
        <w:t>наявність у дітей</w:t>
      </w:r>
      <w:r w:rsidR="004D14C7">
        <w:rPr>
          <w:lang w:val="uk-UA"/>
        </w:rPr>
        <w:t xml:space="preserve"> </w:t>
      </w:r>
      <w:r w:rsidRPr="004D14C7">
        <w:rPr>
          <w:lang w:val="uk-UA"/>
        </w:rPr>
        <w:t>знань, уявлень, умінь, навичок, перевірити</w:t>
      </w:r>
      <w:r w:rsidR="004D14C7">
        <w:rPr>
          <w:lang w:val="uk-UA"/>
        </w:rPr>
        <w:t xml:space="preserve"> </w:t>
      </w:r>
      <w:r w:rsidRPr="004D14C7">
        <w:rPr>
          <w:lang w:val="uk-UA"/>
        </w:rPr>
        <w:t>розвивальний</w:t>
      </w:r>
      <w:r w:rsidR="004D14C7">
        <w:rPr>
          <w:lang w:val="uk-UA"/>
        </w:rPr>
        <w:t xml:space="preserve"> </w:t>
      </w:r>
      <w:r w:rsidRPr="004D14C7">
        <w:rPr>
          <w:lang w:val="uk-UA"/>
        </w:rPr>
        <w:t>ефект</w:t>
      </w:r>
      <w:r w:rsidR="004D14C7">
        <w:rPr>
          <w:lang w:val="uk-UA"/>
        </w:rPr>
        <w:t xml:space="preserve"> </w:t>
      </w:r>
      <w:r w:rsidRPr="004D14C7">
        <w:rPr>
          <w:lang w:val="uk-UA"/>
        </w:rPr>
        <w:t>виховання і навчання і на цій</w:t>
      </w:r>
      <w:r w:rsidR="004D14C7">
        <w:rPr>
          <w:lang w:val="uk-UA"/>
        </w:rPr>
        <w:t xml:space="preserve"> </w:t>
      </w:r>
      <w:r w:rsidRPr="004D14C7">
        <w:rPr>
          <w:lang w:val="uk-UA"/>
        </w:rPr>
        <w:t>підставі</w:t>
      </w:r>
      <w:r w:rsidR="004D14C7">
        <w:rPr>
          <w:lang w:val="uk-UA"/>
        </w:rPr>
        <w:t xml:space="preserve"> </w:t>
      </w:r>
      <w:r w:rsidRPr="004D14C7">
        <w:rPr>
          <w:lang w:val="uk-UA"/>
        </w:rPr>
        <w:t>окреслити</w:t>
      </w:r>
      <w:r w:rsidR="004D14C7">
        <w:rPr>
          <w:lang w:val="uk-UA"/>
        </w:rPr>
        <w:t xml:space="preserve"> </w:t>
      </w:r>
      <w:r w:rsidRPr="004D14C7">
        <w:rPr>
          <w:lang w:val="uk-UA"/>
        </w:rPr>
        <w:t>напрями, зміст і методи</w:t>
      </w:r>
      <w:r w:rsidR="004D14C7">
        <w:rPr>
          <w:lang w:val="uk-UA"/>
        </w:rPr>
        <w:t xml:space="preserve"> </w:t>
      </w:r>
      <w:r w:rsidRPr="004D14C7">
        <w:rPr>
          <w:lang w:val="uk-UA"/>
        </w:rPr>
        <w:t>подальшої</w:t>
      </w:r>
      <w:r w:rsidR="004D14C7">
        <w:rPr>
          <w:lang w:val="uk-UA"/>
        </w:rPr>
        <w:t xml:space="preserve"> </w:t>
      </w:r>
      <w:r w:rsidRPr="004D14C7">
        <w:rPr>
          <w:lang w:val="uk-UA"/>
        </w:rPr>
        <w:t>роботи;</w:t>
      </w:r>
    </w:p>
    <w:p w:rsidR="00D85778" w:rsidRPr="004D14C7" w:rsidRDefault="00D85778" w:rsidP="004D14C7">
      <w:pPr>
        <w:pStyle w:val="a4"/>
        <w:shd w:val="clear" w:color="auto" w:fill="FFFFFF" w:themeFill="background1"/>
        <w:jc w:val="both"/>
        <w:rPr>
          <w:lang w:val="uk-UA"/>
        </w:rPr>
      </w:pPr>
      <w:r w:rsidRPr="004D14C7">
        <w:rPr>
          <w:lang w:val="uk-UA"/>
        </w:rPr>
        <w:lastRenderedPageBreak/>
        <w:t>— комплексні</w:t>
      </w:r>
      <w:r w:rsidR="004D14C7">
        <w:rPr>
          <w:lang w:val="uk-UA"/>
        </w:rPr>
        <w:t xml:space="preserve"> </w:t>
      </w:r>
      <w:r w:rsidRPr="004D14C7">
        <w:rPr>
          <w:lang w:val="uk-UA"/>
        </w:rPr>
        <w:t>заняття. Включають</w:t>
      </w:r>
      <w:r w:rsidR="004D14C7">
        <w:rPr>
          <w:lang w:val="uk-UA"/>
        </w:rPr>
        <w:t xml:space="preserve"> </w:t>
      </w:r>
      <w:r w:rsidRPr="004D14C7">
        <w:rPr>
          <w:lang w:val="uk-UA"/>
        </w:rPr>
        <w:t>повідомлення</w:t>
      </w:r>
      <w:r w:rsidR="004D14C7">
        <w:rPr>
          <w:lang w:val="uk-UA"/>
        </w:rPr>
        <w:t xml:space="preserve"> </w:t>
      </w:r>
      <w:r w:rsidRPr="004D14C7">
        <w:rPr>
          <w:lang w:val="uk-UA"/>
        </w:rPr>
        <w:t>дітям</w:t>
      </w:r>
      <w:r w:rsidR="004D14C7">
        <w:rPr>
          <w:lang w:val="uk-UA"/>
        </w:rPr>
        <w:t xml:space="preserve"> </w:t>
      </w:r>
      <w:r w:rsidRPr="004D14C7">
        <w:rPr>
          <w:lang w:val="uk-UA"/>
        </w:rPr>
        <w:t>нових</w:t>
      </w:r>
      <w:r w:rsidR="004D14C7">
        <w:rPr>
          <w:lang w:val="uk-UA"/>
        </w:rPr>
        <w:t xml:space="preserve"> </w:t>
      </w:r>
      <w:r w:rsidRPr="004D14C7">
        <w:rPr>
          <w:lang w:val="uk-UA"/>
        </w:rPr>
        <w:t>знань, повторення, закріплення, систематизацію і використання</w:t>
      </w:r>
      <w:r w:rsidR="004D14C7">
        <w:rPr>
          <w:lang w:val="uk-UA"/>
        </w:rPr>
        <w:t xml:space="preserve"> </w:t>
      </w:r>
      <w:r w:rsidRPr="004D14C7">
        <w:rPr>
          <w:lang w:val="uk-UA"/>
        </w:rPr>
        <w:t>набутих</w:t>
      </w:r>
      <w:r w:rsidR="004D14C7">
        <w:rPr>
          <w:lang w:val="uk-UA"/>
        </w:rPr>
        <w:t xml:space="preserve"> </w:t>
      </w:r>
      <w:r w:rsidRPr="004D14C7">
        <w:rPr>
          <w:lang w:val="uk-UA"/>
        </w:rPr>
        <w:t>знань, умінь і навичок. Такі</w:t>
      </w:r>
      <w:r w:rsidR="004D14C7">
        <w:rPr>
          <w:lang w:val="uk-UA"/>
        </w:rPr>
        <w:t xml:space="preserve"> </w:t>
      </w:r>
      <w:r w:rsidRPr="004D14C7">
        <w:rPr>
          <w:lang w:val="uk-UA"/>
        </w:rPr>
        <w:t>заняття</w:t>
      </w:r>
      <w:r w:rsidR="004D14C7">
        <w:rPr>
          <w:lang w:val="uk-UA"/>
        </w:rPr>
        <w:t xml:space="preserve"> </w:t>
      </w:r>
      <w:r w:rsidRPr="004D14C7">
        <w:rPr>
          <w:lang w:val="uk-UA"/>
        </w:rPr>
        <w:t>найпоширеніші у дошкільних закладах.</w:t>
      </w:r>
    </w:p>
    <w:p w:rsidR="00E00111" w:rsidRPr="004D14C7" w:rsidRDefault="00E00111" w:rsidP="004D14C7">
      <w:pPr>
        <w:pStyle w:val="a4"/>
        <w:shd w:val="clear" w:color="auto" w:fill="FFFFFF" w:themeFill="background1"/>
        <w:jc w:val="both"/>
        <w:rPr>
          <w:lang w:val="uk-UA"/>
        </w:rPr>
      </w:pPr>
      <w:r w:rsidRPr="004D14C7">
        <w:rPr>
          <w:lang w:val="uk-UA"/>
        </w:rPr>
        <w:t>ТИПИ ЗАНЯТТЯ: — фронтальні (з</w:t>
      </w:r>
      <w:r w:rsidR="004D14C7">
        <w:rPr>
          <w:lang w:val="uk-UA"/>
        </w:rPr>
        <w:t xml:space="preserve">адіяні </w:t>
      </w:r>
      <w:r w:rsidRPr="004D14C7">
        <w:rPr>
          <w:lang w:val="uk-UA"/>
        </w:rPr>
        <w:t>усі</w:t>
      </w:r>
      <w:r w:rsidR="004D14C7">
        <w:rPr>
          <w:lang w:val="uk-UA"/>
        </w:rPr>
        <w:t xml:space="preserve"> </w:t>
      </w:r>
      <w:r w:rsidRPr="004D14C7">
        <w:rPr>
          <w:lang w:val="uk-UA"/>
        </w:rPr>
        <w:t>діти</w:t>
      </w:r>
      <w:r w:rsidR="004D14C7">
        <w:rPr>
          <w:lang w:val="uk-UA"/>
        </w:rPr>
        <w:t xml:space="preserve"> </w:t>
      </w:r>
      <w:r w:rsidRPr="004D14C7">
        <w:rPr>
          <w:lang w:val="uk-UA"/>
        </w:rPr>
        <w:t>групи); — групові (10—12 дошкільнят);</w:t>
      </w:r>
    </w:p>
    <w:p w:rsidR="00E00111" w:rsidRPr="004D14C7" w:rsidRDefault="00E00111" w:rsidP="004D14C7">
      <w:pPr>
        <w:pStyle w:val="a4"/>
        <w:shd w:val="clear" w:color="auto" w:fill="FFFFFF" w:themeFill="background1"/>
        <w:jc w:val="both"/>
        <w:rPr>
          <w:lang w:val="uk-UA"/>
        </w:rPr>
      </w:pPr>
      <w:r w:rsidRPr="004D14C7">
        <w:rPr>
          <w:lang w:val="uk-UA"/>
        </w:rPr>
        <w:t>— індивідуально-групові (4—6 дошкільнят); — індивідуальні (1—4 дошкільнят).</w:t>
      </w:r>
    </w:p>
    <w:p w:rsidR="00E00111" w:rsidRPr="004D14C7" w:rsidRDefault="00E00111" w:rsidP="004D14C7">
      <w:pPr>
        <w:pStyle w:val="a4"/>
        <w:shd w:val="clear" w:color="auto" w:fill="FFFFFF" w:themeFill="background1"/>
        <w:jc w:val="both"/>
        <w:rPr>
          <w:lang w:val="uk-UA"/>
        </w:rPr>
      </w:pPr>
      <w:r w:rsidRPr="004D14C7">
        <w:rPr>
          <w:lang w:val="uk-UA"/>
        </w:rPr>
        <w:t>Як стверджував К. Ушинський, дитина</w:t>
      </w:r>
      <w:r w:rsidR="004D14C7">
        <w:rPr>
          <w:lang w:val="uk-UA"/>
        </w:rPr>
        <w:t xml:space="preserve"> </w:t>
      </w:r>
      <w:r w:rsidRPr="004D14C7">
        <w:rPr>
          <w:lang w:val="uk-UA"/>
        </w:rPr>
        <w:t>втомлюється не від</w:t>
      </w:r>
      <w:r w:rsidR="004D14C7">
        <w:rPr>
          <w:lang w:val="uk-UA"/>
        </w:rPr>
        <w:t xml:space="preserve"> </w:t>
      </w:r>
      <w:r w:rsidRPr="004D14C7">
        <w:rPr>
          <w:lang w:val="uk-UA"/>
        </w:rPr>
        <w:t>самої</w:t>
      </w:r>
      <w:r w:rsidR="004D14C7">
        <w:rPr>
          <w:lang w:val="uk-UA"/>
        </w:rPr>
        <w:t xml:space="preserve"> </w:t>
      </w:r>
      <w:r w:rsidRPr="004D14C7">
        <w:rPr>
          <w:lang w:val="uk-UA"/>
        </w:rPr>
        <w:t>діяльності, а від</w:t>
      </w:r>
      <w:r w:rsidR="004D14C7">
        <w:rPr>
          <w:lang w:val="uk-UA"/>
        </w:rPr>
        <w:t xml:space="preserve"> </w:t>
      </w:r>
      <w:r w:rsidRPr="004D14C7">
        <w:rPr>
          <w:lang w:val="uk-UA"/>
        </w:rPr>
        <w:t>її</w:t>
      </w:r>
      <w:r w:rsidR="004D14C7">
        <w:rPr>
          <w:lang w:val="uk-UA"/>
        </w:rPr>
        <w:t xml:space="preserve"> </w:t>
      </w:r>
      <w:r w:rsidRPr="004D14C7">
        <w:rPr>
          <w:lang w:val="uk-UA"/>
        </w:rPr>
        <w:t>одноманітності, тому потрібно</w:t>
      </w:r>
      <w:r w:rsidR="004D14C7">
        <w:rPr>
          <w:lang w:val="uk-UA"/>
        </w:rPr>
        <w:t xml:space="preserve"> </w:t>
      </w:r>
      <w:r w:rsidRPr="004D14C7">
        <w:rPr>
          <w:lang w:val="uk-UA"/>
        </w:rPr>
        <w:t>протягом</w:t>
      </w:r>
      <w:r w:rsidR="004D14C7">
        <w:rPr>
          <w:lang w:val="uk-UA"/>
        </w:rPr>
        <w:t xml:space="preserve"> </w:t>
      </w:r>
      <w:r w:rsidRPr="004D14C7">
        <w:rPr>
          <w:lang w:val="uk-UA"/>
        </w:rPr>
        <w:t>заняття</w:t>
      </w:r>
      <w:r w:rsidR="004D14C7">
        <w:rPr>
          <w:lang w:val="uk-UA"/>
        </w:rPr>
        <w:t xml:space="preserve"> </w:t>
      </w:r>
      <w:r w:rsidRPr="004D14C7">
        <w:rPr>
          <w:lang w:val="uk-UA"/>
        </w:rPr>
        <w:t>чергувати</w:t>
      </w:r>
      <w:r w:rsidR="004D14C7">
        <w:rPr>
          <w:lang w:val="uk-UA"/>
        </w:rPr>
        <w:t xml:space="preserve"> </w:t>
      </w:r>
      <w:r w:rsidRPr="004D14C7">
        <w:rPr>
          <w:lang w:val="uk-UA"/>
        </w:rPr>
        <w:t>різні</w:t>
      </w:r>
      <w:r w:rsidR="004D14C7">
        <w:rPr>
          <w:lang w:val="uk-UA"/>
        </w:rPr>
        <w:t xml:space="preserve"> </w:t>
      </w:r>
      <w:r w:rsidRPr="004D14C7">
        <w:rPr>
          <w:lang w:val="uk-UA"/>
        </w:rPr>
        <w:t>види</w:t>
      </w:r>
      <w:r w:rsidR="004D14C7">
        <w:rPr>
          <w:lang w:val="uk-UA"/>
        </w:rPr>
        <w:t xml:space="preserve"> </w:t>
      </w:r>
      <w:r w:rsidRPr="004D14C7">
        <w:rPr>
          <w:lang w:val="uk-UA"/>
        </w:rPr>
        <w:t>діяльності.</w:t>
      </w:r>
    </w:p>
    <w:p w:rsidR="00E00111" w:rsidRPr="004D14C7" w:rsidRDefault="00E00111" w:rsidP="004D14C7">
      <w:pPr>
        <w:pStyle w:val="a4"/>
        <w:shd w:val="clear" w:color="auto" w:fill="FFFFFF" w:themeFill="background1"/>
        <w:jc w:val="both"/>
        <w:rPr>
          <w:lang w:val="uk-UA"/>
        </w:rPr>
      </w:pPr>
      <w:r w:rsidRPr="004D14C7">
        <w:rPr>
          <w:lang w:val="uk-UA"/>
        </w:rPr>
        <w:t>Однією з умов успішного</w:t>
      </w:r>
      <w:r w:rsidR="004D14C7">
        <w:rPr>
          <w:lang w:val="uk-UA"/>
        </w:rPr>
        <w:t xml:space="preserve"> </w:t>
      </w:r>
      <w:r w:rsidRPr="004D14C7">
        <w:rPr>
          <w:lang w:val="uk-UA"/>
        </w:rPr>
        <w:t>навчання</w:t>
      </w:r>
      <w:r w:rsidR="004D14C7">
        <w:rPr>
          <w:lang w:val="uk-UA"/>
        </w:rPr>
        <w:t xml:space="preserve"> </w:t>
      </w:r>
      <w:r w:rsidRPr="004D14C7">
        <w:rPr>
          <w:lang w:val="uk-UA"/>
        </w:rPr>
        <w:t>дітей є поєднання</w:t>
      </w:r>
      <w:r w:rsidR="004D14C7">
        <w:rPr>
          <w:lang w:val="uk-UA"/>
        </w:rPr>
        <w:t xml:space="preserve"> </w:t>
      </w:r>
      <w:r w:rsidRPr="004D14C7">
        <w:rPr>
          <w:lang w:val="uk-UA"/>
        </w:rPr>
        <w:t>навчальної</w:t>
      </w:r>
      <w:r w:rsidR="004D14C7">
        <w:rPr>
          <w:lang w:val="uk-UA"/>
        </w:rPr>
        <w:t xml:space="preserve"> </w:t>
      </w:r>
      <w:r w:rsidRPr="004D14C7">
        <w:rPr>
          <w:lang w:val="uk-UA"/>
        </w:rPr>
        <w:t>роботи на заняттях і поза ними. Сучасні</w:t>
      </w:r>
      <w:r w:rsidR="004D14C7">
        <w:rPr>
          <w:lang w:val="uk-UA"/>
        </w:rPr>
        <w:t xml:space="preserve"> </w:t>
      </w:r>
      <w:r w:rsidRPr="004D14C7">
        <w:rPr>
          <w:lang w:val="uk-UA"/>
        </w:rPr>
        <w:t>концепції</w:t>
      </w:r>
      <w:r w:rsidR="004D14C7">
        <w:rPr>
          <w:lang w:val="uk-UA"/>
        </w:rPr>
        <w:t xml:space="preserve"> </w:t>
      </w:r>
      <w:r w:rsidRPr="004D14C7">
        <w:rPr>
          <w:lang w:val="uk-UA"/>
        </w:rPr>
        <w:t>дошкільного</w:t>
      </w:r>
      <w:r w:rsidR="004D14C7">
        <w:rPr>
          <w:lang w:val="uk-UA"/>
        </w:rPr>
        <w:t xml:space="preserve"> </w:t>
      </w:r>
      <w:r w:rsidRPr="004D14C7">
        <w:rPr>
          <w:lang w:val="uk-UA"/>
        </w:rPr>
        <w:t>виховання</w:t>
      </w:r>
      <w:r w:rsidR="004D14C7">
        <w:rPr>
          <w:lang w:val="uk-UA"/>
        </w:rPr>
        <w:t xml:space="preserve"> </w:t>
      </w:r>
      <w:r w:rsidRPr="004D14C7">
        <w:rPr>
          <w:lang w:val="uk-UA"/>
        </w:rPr>
        <w:t>націлюють</w:t>
      </w:r>
      <w:r w:rsidR="004D14C7">
        <w:rPr>
          <w:lang w:val="uk-UA"/>
        </w:rPr>
        <w:t xml:space="preserve"> </w:t>
      </w:r>
      <w:r w:rsidRPr="004D14C7">
        <w:rPr>
          <w:lang w:val="uk-UA"/>
        </w:rPr>
        <w:t>педагогів на необхідність</w:t>
      </w:r>
      <w:r w:rsidR="004D14C7">
        <w:rPr>
          <w:lang w:val="uk-UA"/>
        </w:rPr>
        <w:t xml:space="preserve"> </w:t>
      </w:r>
      <w:r w:rsidRPr="004D14C7">
        <w:rPr>
          <w:lang w:val="uk-UA"/>
        </w:rPr>
        <w:t>здійснення</w:t>
      </w:r>
      <w:r w:rsidR="004D14C7">
        <w:rPr>
          <w:lang w:val="uk-UA"/>
        </w:rPr>
        <w:t xml:space="preserve"> </w:t>
      </w:r>
      <w:r w:rsidRPr="004D14C7">
        <w:rPr>
          <w:lang w:val="uk-UA"/>
        </w:rPr>
        <w:t>навчальних</w:t>
      </w:r>
      <w:r w:rsidR="004D14C7">
        <w:rPr>
          <w:lang w:val="uk-UA"/>
        </w:rPr>
        <w:t xml:space="preserve"> </w:t>
      </w:r>
      <w:r w:rsidRPr="004D14C7">
        <w:rPr>
          <w:lang w:val="uk-UA"/>
        </w:rPr>
        <w:t>завдань не лише на заняттях, а</w:t>
      </w:r>
      <w:r w:rsidR="004D14C7">
        <w:rPr>
          <w:lang w:val="uk-UA"/>
        </w:rPr>
        <w:t xml:space="preserve"> </w:t>
      </w:r>
      <w:r w:rsidRPr="004D14C7">
        <w:rPr>
          <w:lang w:val="uk-UA"/>
        </w:rPr>
        <w:t>й</w:t>
      </w:r>
      <w:r w:rsidR="004D14C7">
        <w:rPr>
          <w:lang w:val="uk-UA"/>
        </w:rPr>
        <w:t xml:space="preserve"> </w:t>
      </w:r>
      <w:r w:rsidRPr="004D14C7">
        <w:rPr>
          <w:lang w:val="uk-UA"/>
        </w:rPr>
        <w:t>в</w:t>
      </w:r>
      <w:r w:rsidR="004D14C7">
        <w:rPr>
          <w:lang w:val="uk-UA"/>
        </w:rPr>
        <w:t xml:space="preserve"> </w:t>
      </w:r>
      <w:r w:rsidRPr="004D14C7">
        <w:rPr>
          <w:lang w:val="uk-UA"/>
        </w:rPr>
        <w:t>різних формах роботи у повсякденному</w:t>
      </w:r>
      <w:r w:rsidR="004D14C7">
        <w:rPr>
          <w:lang w:val="uk-UA"/>
        </w:rPr>
        <w:t xml:space="preserve"> </w:t>
      </w:r>
      <w:r w:rsidRPr="004D14C7">
        <w:rPr>
          <w:lang w:val="uk-UA"/>
        </w:rPr>
        <w:t>житті: на екскурсіях, прогулянках, під час різноманітних</w:t>
      </w:r>
      <w:r w:rsidR="004D14C7">
        <w:rPr>
          <w:lang w:val="uk-UA"/>
        </w:rPr>
        <w:t xml:space="preserve"> </w:t>
      </w:r>
      <w:r w:rsidRPr="004D14C7">
        <w:rPr>
          <w:lang w:val="uk-UA"/>
        </w:rPr>
        <w:t>спостережень, дидактичних</w:t>
      </w:r>
      <w:r w:rsidR="004D14C7">
        <w:rPr>
          <w:lang w:val="uk-UA"/>
        </w:rPr>
        <w:t xml:space="preserve"> </w:t>
      </w:r>
      <w:r w:rsidRPr="004D14C7">
        <w:rPr>
          <w:lang w:val="uk-UA"/>
        </w:rPr>
        <w:t>ігор, виконання</w:t>
      </w:r>
      <w:r w:rsidR="004D14C7">
        <w:rPr>
          <w:lang w:val="uk-UA"/>
        </w:rPr>
        <w:t xml:space="preserve"> </w:t>
      </w:r>
      <w:r w:rsidRPr="004D14C7">
        <w:rPr>
          <w:lang w:val="uk-UA"/>
        </w:rPr>
        <w:t>ігрових</w:t>
      </w:r>
      <w:r w:rsidR="004D14C7">
        <w:rPr>
          <w:lang w:val="uk-UA"/>
        </w:rPr>
        <w:t xml:space="preserve"> </w:t>
      </w:r>
      <w:r w:rsidRPr="004D14C7">
        <w:rPr>
          <w:lang w:val="uk-UA"/>
        </w:rPr>
        <w:t>вправ.</w:t>
      </w:r>
    </w:p>
    <w:p w:rsidR="002821CC" w:rsidRPr="004D14C7" w:rsidRDefault="002821CC" w:rsidP="004D14C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D14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Вимоги до сучасного</w:t>
      </w:r>
      <w:r w:rsidR="004D14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D14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заняття в </w:t>
      </w:r>
      <w:r w:rsidR="004D14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ЗДО</w:t>
      </w:r>
      <w:r w:rsidRPr="004D14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:rsidR="002821CC" w:rsidRPr="004D14C7" w:rsidRDefault="002821CC" w:rsidP="004D67DB">
      <w:pPr>
        <w:numPr>
          <w:ilvl w:val="0"/>
          <w:numId w:val="1"/>
        </w:numPr>
        <w:shd w:val="clear" w:color="auto" w:fill="FFFFFF" w:themeFill="background1"/>
        <w:tabs>
          <w:tab w:val="left" w:pos="284"/>
        </w:tabs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D14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Вказати тему заняття (з урахуванням</w:t>
      </w:r>
      <w:r w:rsidR="004D14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D14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вікових</w:t>
      </w:r>
      <w:r w:rsidR="004D14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D14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особливостей</w:t>
      </w:r>
      <w:r w:rsidR="004D14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D14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дітей).</w:t>
      </w:r>
    </w:p>
    <w:p w:rsidR="002821CC" w:rsidRPr="004D14C7" w:rsidRDefault="002821CC" w:rsidP="004D67DB">
      <w:pPr>
        <w:numPr>
          <w:ilvl w:val="0"/>
          <w:numId w:val="1"/>
        </w:numPr>
        <w:shd w:val="clear" w:color="auto" w:fill="FFFFFF" w:themeFill="background1"/>
        <w:tabs>
          <w:tab w:val="left" w:pos="284"/>
        </w:tabs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D14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Вказати тип, вид заняття.</w:t>
      </w:r>
    </w:p>
    <w:p w:rsidR="002821CC" w:rsidRPr="004D14C7" w:rsidRDefault="002821CC" w:rsidP="004D67DB">
      <w:pPr>
        <w:numPr>
          <w:ilvl w:val="0"/>
          <w:numId w:val="1"/>
        </w:numPr>
        <w:shd w:val="clear" w:color="auto" w:fill="FFFFFF" w:themeFill="background1"/>
        <w:tabs>
          <w:tab w:val="left" w:pos="284"/>
        </w:tabs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D14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Чітко</w:t>
      </w:r>
      <w:r w:rsidR="004D14C7" w:rsidRPr="004D14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D14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визначити</w:t>
      </w:r>
      <w:r w:rsidR="004D14C7" w:rsidRPr="004D14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D14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розвивальні, навчальні та виховні</w:t>
      </w:r>
      <w:r w:rsidR="004D14C7" w:rsidRPr="004D14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D14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завдання</w:t>
      </w:r>
      <w:r w:rsidR="004D14C7" w:rsidRPr="004D14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D14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(з урахуванням  не паспортного, а психологічного</w:t>
      </w:r>
      <w:r w:rsidR="007A36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D14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віку).</w:t>
      </w:r>
    </w:p>
    <w:p w:rsidR="002821CC" w:rsidRPr="004D14C7" w:rsidRDefault="002821CC" w:rsidP="004D67DB">
      <w:pPr>
        <w:numPr>
          <w:ilvl w:val="0"/>
          <w:numId w:val="1"/>
        </w:numPr>
        <w:shd w:val="clear" w:color="auto" w:fill="FFFFFF" w:themeFill="background1"/>
        <w:tabs>
          <w:tab w:val="left" w:pos="284"/>
        </w:tabs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D14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Початок заняття</w:t>
      </w:r>
      <w:r w:rsidR="004D14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D14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робити</w:t>
      </w:r>
      <w:r w:rsidR="004D14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D14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інтригуючим, цікавим, незвичайним.</w:t>
      </w:r>
    </w:p>
    <w:p w:rsidR="002821CC" w:rsidRPr="004D14C7" w:rsidRDefault="002821CC" w:rsidP="004D67DB">
      <w:pPr>
        <w:numPr>
          <w:ilvl w:val="0"/>
          <w:numId w:val="1"/>
        </w:numPr>
        <w:shd w:val="clear" w:color="auto" w:fill="FFFFFF" w:themeFill="background1"/>
        <w:tabs>
          <w:tab w:val="left" w:pos="284"/>
        </w:tabs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D14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Обов’язкова</w:t>
      </w:r>
      <w:r w:rsidR="004D14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D14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ігрова форма проведення</w:t>
      </w:r>
      <w:r w:rsidR="004D14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D14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заняття.</w:t>
      </w:r>
    </w:p>
    <w:p w:rsidR="002821CC" w:rsidRPr="004D14C7" w:rsidRDefault="002821CC" w:rsidP="004D67DB">
      <w:pPr>
        <w:numPr>
          <w:ilvl w:val="0"/>
          <w:numId w:val="1"/>
        </w:numPr>
        <w:shd w:val="clear" w:color="auto" w:fill="FFFFFF" w:themeFill="background1"/>
        <w:tabs>
          <w:tab w:val="left" w:pos="284"/>
        </w:tabs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D14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Чітка</w:t>
      </w:r>
      <w:r w:rsidR="004D14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D14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мотивація</w:t>
      </w:r>
      <w:r w:rsidR="004D14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D14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заняття.</w:t>
      </w:r>
    </w:p>
    <w:p w:rsidR="002821CC" w:rsidRPr="004D14C7" w:rsidRDefault="002821CC" w:rsidP="004D67DB">
      <w:pPr>
        <w:numPr>
          <w:ilvl w:val="0"/>
          <w:numId w:val="1"/>
        </w:numPr>
        <w:shd w:val="clear" w:color="auto" w:fill="FFFFFF" w:themeFill="background1"/>
        <w:tabs>
          <w:tab w:val="left" w:pos="284"/>
        </w:tabs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D14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Раціональне</w:t>
      </w:r>
      <w:r w:rsidR="004D14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D14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використання часу на занятті, помешкання</w:t>
      </w:r>
      <w:r w:rsidR="004D14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D14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групи, зміни</w:t>
      </w:r>
      <w:r w:rsidR="004D14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D14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видів</w:t>
      </w:r>
      <w:r w:rsidR="004D14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D14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діяльності</w:t>
      </w:r>
      <w:r w:rsidR="004D14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D14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дітей.</w:t>
      </w:r>
    </w:p>
    <w:p w:rsidR="002821CC" w:rsidRPr="004D14C7" w:rsidRDefault="002821CC" w:rsidP="004D67DB">
      <w:pPr>
        <w:numPr>
          <w:ilvl w:val="0"/>
          <w:numId w:val="1"/>
        </w:numPr>
        <w:shd w:val="clear" w:color="auto" w:fill="FFFFFF" w:themeFill="background1"/>
        <w:tabs>
          <w:tab w:val="left" w:pos="284"/>
        </w:tabs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D14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Забезпечити</w:t>
      </w:r>
      <w:r w:rsidR="004D14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D14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ефективність</w:t>
      </w:r>
      <w:r w:rsidR="004D14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D14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використання на кожному занятті</w:t>
      </w:r>
      <w:r w:rsidR="004D14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D14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новітніх</w:t>
      </w:r>
      <w:r w:rsidR="004D14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D14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технологій, педідей, методології ТРВЗ; відмовитися в </w:t>
      </w:r>
      <w:r w:rsidR="004D14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ЗДО</w:t>
      </w:r>
      <w:r w:rsidRPr="004D14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 занять-уроків, як у школі.</w:t>
      </w:r>
    </w:p>
    <w:p w:rsidR="002821CC" w:rsidRPr="004D14C7" w:rsidRDefault="002821CC" w:rsidP="004D67DB">
      <w:pPr>
        <w:numPr>
          <w:ilvl w:val="0"/>
          <w:numId w:val="1"/>
        </w:numPr>
        <w:shd w:val="clear" w:color="auto" w:fill="FFFFFF" w:themeFill="background1"/>
        <w:tabs>
          <w:tab w:val="left" w:pos="284"/>
        </w:tabs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D14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Забезпечити</w:t>
      </w:r>
      <w:r w:rsidR="004D14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між предметні </w:t>
      </w:r>
      <w:r w:rsidRPr="004D14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зв’язки, інтеграцію</w:t>
      </w:r>
      <w:r w:rsidR="004D14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D14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видів</w:t>
      </w:r>
      <w:r w:rsidR="004D14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D14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діяльності</w:t>
      </w:r>
      <w:r w:rsidR="004D14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D14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дітей. Створити «ситуацію</w:t>
      </w:r>
      <w:r w:rsidR="005D46C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D14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успіху»: доброзичлива атмосфера; цікава</w:t>
      </w:r>
      <w:r w:rsidR="005D46C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D14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мотивація</w:t>
      </w:r>
      <w:r w:rsidR="005D46C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D14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дитячих</w:t>
      </w:r>
      <w:r w:rsidR="005D46C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D14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видів</w:t>
      </w:r>
      <w:r w:rsidR="005D46C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D14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діяльності; створення настрою та радості; можливість</w:t>
      </w:r>
      <w:r w:rsidR="005D46C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D14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вільно</w:t>
      </w:r>
      <w:r w:rsidR="005D46C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D14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висловлюватися без критики зі</w:t>
      </w:r>
      <w:r w:rsidR="005D46C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D14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сторони</w:t>
      </w:r>
      <w:r w:rsidR="005D46C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D14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вихователя</w:t>
      </w:r>
      <w:r w:rsidR="005D46C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D14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чи</w:t>
      </w:r>
      <w:r w:rsidR="005D46C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D14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дітей; обов’язкова</w:t>
      </w:r>
      <w:r w:rsidR="005D46C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D14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підтримка</w:t>
      </w:r>
      <w:r w:rsidR="005D46C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D14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дорослого; заохочення та похвала дитини</w:t>
      </w:r>
      <w:r w:rsidR="005D46C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D14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тощо.</w:t>
      </w:r>
    </w:p>
    <w:p w:rsidR="002821CC" w:rsidRPr="004D14C7" w:rsidRDefault="002821CC" w:rsidP="004D67DB">
      <w:pPr>
        <w:numPr>
          <w:ilvl w:val="0"/>
          <w:numId w:val="1"/>
        </w:numPr>
        <w:shd w:val="clear" w:color="auto" w:fill="FFFFFF" w:themeFill="background1"/>
        <w:tabs>
          <w:tab w:val="left" w:pos="284"/>
        </w:tabs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D14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Відмова</w:t>
      </w:r>
      <w:r w:rsidR="007D19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D14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</w:t>
      </w:r>
      <w:r w:rsidR="007D19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D14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надмірної</w:t>
      </w:r>
      <w:r w:rsidR="007D19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D14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опіки</w:t>
      </w:r>
      <w:r w:rsidR="007D19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D14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дітей.</w:t>
      </w:r>
    </w:p>
    <w:p w:rsidR="002821CC" w:rsidRPr="004D14C7" w:rsidRDefault="002821CC" w:rsidP="004D67DB">
      <w:pPr>
        <w:numPr>
          <w:ilvl w:val="0"/>
          <w:numId w:val="1"/>
        </w:numPr>
        <w:shd w:val="clear" w:color="auto" w:fill="FFFFFF" w:themeFill="background1"/>
        <w:tabs>
          <w:tab w:val="left" w:pos="284"/>
        </w:tabs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D14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Забезпечити</w:t>
      </w:r>
      <w:r w:rsidR="007D19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D14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ефективність</w:t>
      </w:r>
      <w:r w:rsidR="004D67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D14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організованої</w:t>
      </w:r>
      <w:r w:rsidR="004D67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D14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самостійної</w:t>
      </w:r>
      <w:r w:rsidR="004D67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D14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роботи</w:t>
      </w:r>
      <w:r w:rsidR="004D67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D14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дітей, вирішення ними творчих</w:t>
      </w:r>
      <w:r w:rsidR="004D67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D14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завдань.</w:t>
      </w:r>
    </w:p>
    <w:p w:rsidR="002821CC" w:rsidRPr="004D14C7" w:rsidRDefault="002821CC" w:rsidP="004D67DB">
      <w:pPr>
        <w:numPr>
          <w:ilvl w:val="0"/>
          <w:numId w:val="1"/>
        </w:numPr>
        <w:shd w:val="clear" w:color="auto" w:fill="FFFFFF" w:themeFill="background1"/>
        <w:tabs>
          <w:tab w:val="left" w:pos="284"/>
        </w:tabs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D14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Забезпечити</w:t>
      </w:r>
      <w:r w:rsidR="004D67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D14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можливості</w:t>
      </w:r>
      <w:r w:rsidR="004D67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D14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самостійних</w:t>
      </w:r>
      <w:r w:rsidR="004D67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D14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відкриттів, пошуку, дій.</w:t>
      </w:r>
    </w:p>
    <w:p w:rsidR="002821CC" w:rsidRPr="004D14C7" w:rsidRDefault="002821CC" w:rsidP="004D67DB">
      <w:pPr>
        <w:numPr>
          <w:ilvl w:val="0"/>
          <w:numId w:val="1"/>
        </w:numPr>
        <w:shd w:val="clear" w:color="auto" w:fill="FFFFFF" w:themeFill="background1"/>
        <w:tabs>
          <w:tab w:val="left" w:pos="284"/>
        </w:tabs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D14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Всі</w:t>
      </w:r>
      <w:r w:rsidR="004D67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D14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відповіді</w:t>
      </w:r>
      <w:r w:rsidR="004D67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D14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дітей</w:t>
      </w:r>
      <w:r w:rsidR="004D67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D14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повинні бути обґрунтовані, вислухані.</w:t>
      </w:r>
    </w:p>
    <w:p w:rsidR="002821CC" w:rsidRPr="004D14C7" w:rsidRDefault="002821CC" w:rsidP="004D67DB">
      <w:pPr>
        <w:numPr>
          <w:ilvl w:val="0"/>
          <w:numId w:val="1"/>
        </w:numPr>
        <w:shd w:val="clear" w:color="auto" w:fill="FFFFFF" w:themeFill="background1"/>
        <w:tabs>
          <w:tab w:val="left" w:pos="284"/>
        </w:tabs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D14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Наявність</w:t>
      </w:r>
      <w:r w:rsidR="004D67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D14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індивідуального</w:t>
      </w:r>
      <w:r w:rsidR="004D67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D14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розвивального</w:t>
      </w:r>
      <w:r w:rsidR="004D67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D14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матеріалу.</w:t>
      </w:r>
    </w:p>
    <w:p w:rsidR="002821CC" w:rsidRPr="004D14C7" w:rsidRDefault="002821CC" w:rsidP="004D67DB">
      <w:pPr>
        <w:numPr>
          <w:ilvl w:val="0"/>
          <w:numId w:val="1"/>
        </w:numPr>
        <w:shd w:val="clear" w:color="auto" w:fill="FFFFFF" w:themeFill="background1"/>
        <w:tabs>
          <w:tab w:val="left" w:pos="284"/>
        </w:tabs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D14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Правильне</w:t>
      </w:r>
      <w:r w:rsidR="004D67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D14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розташування</w:t>
      </w:r>
      <w:r w:rsidR="004D67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D14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дітей – запорука</w:t>
      </w:r>
      <w:r w:rsidR="004D67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D14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успіху</w:t>
      </w:r>
      <w:r w:rsidR="004D67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D14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(стрічкою</w:t>
      </w:r>
      <w:r w:rsidR="004D67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D14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півколом, у колі, за столами).</w:t>
      </w:r>
    </w:p>
    <w:p w:rsidR="002821CC" w:rsidRPr="004D14C7" w:rsidRDefault="002821CC" w:rsidP="004D67DB">
      <w:pPr>
        <w:numPr>
          <w:ilvl w:val="0"/>
          <w:numId w:val="1"/>
        </w:numPr>
        <w:shd w:val="clear" w:color="auto" w:fill="FFFFFF" w:themeFill="background1"/>
        <w:tabs>
          <w:tab w:val="left" w:pos="284"/>
        </w:tabs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D14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Дбати про активну</w:t>
      </w:r>
      <w:r w:rsidR="004D67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D14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мовленнєву</w:t>
      </w:r>
      <w:r w:rsidR="004D67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D14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діяльність</w:t>
      </w:r>
      <w:r w:rsidR="004D67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D14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кожної</w:t>
      </w:r>
      <w:r w:rsidR="004D67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D14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дитини.</w:t>
      </w:r>
    </w:p>
    <w:p w:rsidR="002821CC" w:rsidRPr="004D14C7" w:rsidRDefault="002821CC" w:rsidP="004D67DB">
      <w:pPr>
        <w:numPr>
          <w:ilvl w:val="0"/>
          <w:numId w:val="1"/>
        </w:numPr>
        <w:shd w:val="clear" w:color="auto" w:fill="FFFFFF" w:themeFill="background1"/>
        <w:tabs>
          <w:tab w:val="left" w:pos="284"/>
        </w:tabs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D14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Передбачати</w:t>
      </w:r>
      <w:r w:rsidR="004D67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D14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обов’язкову</w:t>
      </w:r>
      <w:r w:rsidR="004D67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D14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зміну</w:t>
      </w:r>
      <w:r w:rsidR="004D67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D14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видів</w:t>
      </w:r>
      <w:r w:rsidR="004D67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D14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діяльності</w:t>
      </w:r>
      <w:r w:rsidR="004D67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D14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дітей.</w:t>
      </w:r>
    </w:p>
    <w:p w:rsidR="002821CC" w:rsidRPr="004D14C7" w:rsidRDefault="002821CC" w:rsidP="004D14C7">
      <w:pPr>
        <w:numPr>
          <w:ilvl w:val="0"/>
          <w:numId w:val="1"/>
        </w:numPr>
        <w:shd w:val="clear" w:color="auto" w:fill="FFFFFF" w:themeFill="background1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D14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Вчити</w:t>
      </w:r>
      <w:r w:rsidR="004D67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D14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дітей</w:t>
      </w:r>
      <w:r w:rsidR="004D67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D14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знаходити</w:t>
      </w:r>
      <w:r w:rsidR="004D67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D14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багато</w:t>
      </w:r>
      <w:r w:rsidR="004D67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D14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варіативне</w:t>
      </w:r>
      <w:r w:rsidR="004D67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D14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розв’язання</w:t>
      </w:r>
      <w:r w:rsidR="004D67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D14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поставлених</w:t>
      </w:r>
      <w:r w:rsidR="004D67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D14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завдань, активне</w:t>
      </w:r>
      <w:r w:rsidR="004D67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D14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використання</w:t>
      </w:r>
      <w:r w:rsidR="004D67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D14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методології ТРВЗ, відкритих</w:t>
      </w:r>
      <w:r w:rsidR="004D67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D14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запитань.</w:t>
      </w:r>
    </w:p>
    <w:p w:rsidR="002821CC" w:rsidRPr="004D14C7" w:rsidRDefault="002821CC" w:rsidP="004D14C7">
      <w:pPr>
        <w:numPr>
          <w:ilvl w:val="0"/>
          <w:numId w:val="1"/>
        </w:numPr>
        <w:shd w:val="clear" w:color="auto" w:fill="FFFFFF" w:themeFill="background1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D14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Обмеження в мовленнівихователяантипедагогічнихвиразів, що «замикають» дітей на вихователя:неправильно, не думаєш, помовчи, зараз не час, ловиш гав, спиш на занятті та ін.</w:t>
      </w:r>
    </w:p>
    <w:p w:rsidR="002821CC" w:rsidRPr="004D14C7" w:rsidRDefault="002821CC" w:rsidP="004D14C7">
      <w:pPr>
        <w:numPr>
          <w:ilvl w:val="0"/>
          <w:numId w:val="1"/>
        </w:numPr>
        <w:shd w:val="clear" w:color="auto" w:fill="FFFFFF" w:themeFill="background1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D14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Забезпечитигігієнічні, педагогічні, психологічні, естетичніумови для проведеннязаняття, охоронужиття та здоров’ядітей.</w:t>
      </w:r>
    </w:p>
    <w:p w:rsidR="002821CC" w:rsidRPr="004D14C7" w:rsidRDefault="002821CC" w:rsidP="004D14C7">
      <w:pPr>
        <w:shd w:val="clear" w:color="auto" w:fill="FFFFFF" w:themeFill="background1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D14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Нині, на жаль, заняття часто перетворюється на дидактичний каламбур – веселу, дотепнугру, післяякої мало щозалишається в головах, душах і серцяхдітей. Водночасвідмовавід занять як основноїформинавчання в ДНЗ й використаннялишеігрових форм роботи негативно позначається на розвиткудітей і підготовціїх до школи. Вартонаголосити, що так званий нетрадиційнийпідхід до організаціїнавчаннядітей далеко не завждиможегарантуватиефективністьосвітньогопроцесу.</w:t>
      </w:r>
    </w:p>
    <w:p w:rsidR="002821CC" w:rsidRPr="004D14C7" w:rsidRDefault="002821CC" w:rsidP="004D14C7">
      <w:pPr>
        <w:shd w:val="clear" w:color="auto" w:fill="FFFFFF" w:themeFill="background1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D14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думку науковців, найдоречнішим у системідошкільноїосвіти є використаннятерміна «педагогічний дизайн», розглядаючийого як процес.</w:t>
      </w:r>
    </w:p>
    <w:p w:rsidR="002821CC" w:rsidRPr="004D14C7" w:rsidRDefault="002821CC" w:rsidP="004D14C7">
      <w:pPr>
        <w:shd w:val="clear" w:color="auto" w:fill="FFFFFF" w:themeFill="background1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D14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К. Крутій «Нині, на жаль, заняття часто перетворюється на дидактичний каламбур – веселу, дотепнугру, післяякої мало щозалишається в головах, душах і серцяхдітей. Водночасвідмовавід занять як основноїформинавчання в дошкільномузакладі й використаннялишеігрових форм роботи негативно позначається на розвиткудітей і підготовціїх до школи».</w:t>
      </w:r>
    </w:p>
    <w:p w:rsidR="002821CC" w:rsidRPr="004D14C7" w:rsidRDefault="002821CC" w:rsidP="004D14C7">
      <w:pPr>
        <w:shd w:val="clear" w:color="auto" w:fill="FFFFFF" w:themeFill="background1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D14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Разом з освітнімитехнологіямисьогоднізначнорозширилосятермінологічне поле дошкільної дидактики. Одним з найуживанішихтермінівупродовждвохостанніхроків на теренахІнтернету є «педагогічний дизайн». Найпростішевизначенняпедагогічного дизайну – системнийпідхід до побудовинавчальногопроцесу.</w:t>
      </w:r>
    </w:p>
    <w:p w:rsidR="002821CC" w:rsidRPr="004D14C7" w:rsidRDefault="002821CC" w:rsidP="004D14C7">
      <w:pPr>
        <w:shd w:val="clear" w:color="auto" w:fill="FFFFFF" w:themeFill="background1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D14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Педагогічний дизайн сьогодні – ценапрямпедагогічної науки, пов’язаний з розробленням і вивченнямситуацій, умов, конспектів, сценаріїв і об’єктів, щозабезпечуютьуспішненавчання.</w:t>
      </w:r>
    </w:p>
    <w:p w:rsidR="002821CC" w:rsidRPr="004D14C7" w:rsidRDefault="002821CC" w:rsidP="004D14C7">
      <w:pPr>
        <w:shd w:val="clear" w:color="auto" w:fill="FFFFFF" w:themeFill="background1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D14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К. Крутій у своїйстатті «Термінологічне поле дошкільної дидактики: дизайн, сценарійчи все-таки конспект заняття?» замістьтерміну «конспект заняття» пропонуєвживатибільшсучаснутермінологію – «педагогічний дизайн заняття».</w:t>
      </w:r>
    </w:p>
    <w:p w:rsidR="002821CC" w:rsidRPr="004D14C7" w:rsidRDefault="002821CC" w:rsidP="004D14C7">
      <w:pPr>
        <w:shd w:val="clear" w:color="auto" w:fill="FFFFFF" w:themeFill="background1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D14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Педагогічний дизайн заняття – цеспланованийсистематичнийпроцес, щопередбачаєреалізацію таких чотирьохкомпонентів:</w:t>
      </w:r>
    </w:p>
    <w:p w:rsidR="002821CC" w:rsidRPr="004D14C7" w:rsidRDefault="002821CC" w:rsidP="004D14C7">
      <w:pPr>
        <w:shd w:val="clear" w:color="auto" w:fill="FFFFFF" w:themeFill="background1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D14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 предметно-просторового (створеннясприятливих і комфортних для розвиткукожноїдитини умов у груповійкімнатічизалі; естетичний і привабливийрозвивальнийдемонстраційний і роздавальнийдидактичнийматеріал; сучаснітехнічнізасобинавчання; символічна атрибутика);</w:t>
      </w:r>
    </w:p>
    <w:p w:rsidR="002821CC" w:rsidRPr="004D14C7" w:rsidRDefault="002821CC" w:rsidP="004D14C7">
      <w:pPr>
        <w:shd w:val="clear" w:color="auto" w:fill="FFFFFF" w:themeFill="background1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D14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 пізнавально-діяльнісного (забезпеченнямотиваціїпізнавальноїдіяльностідітей; використанняактивнихметодів і прийомівзалученнядітей до різнихвидівдіяльності; гнучкість і розвивальний характер програмовихзавдань);</w:t>
      </w:r>
    </w:p>
    <w:p w:rsidR="002821CC" w:rsidRPr="004D14C7" w:rsidRDefault="002821CC" w:rsidP="004D14C7">
      <w:pPr>
        <w:shd w:val="clear" w:color="auto" w:fill="FFFFFF" w:themeFill="background1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D14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 соціально-особистісного (дотримання принципу розвиткупартнерськоївзаємодії з дітьми; доступністьпрезентаціївихователемнавчальногоматеріалу; забезпеченняпевногопсихологічногоклімату);</w:t>
      </w:r>
    </w:p>
    <w:p w:rsidR="002821CC" w:rsidRPr="004D14C7" w:rsidRDefault="002821CC" w:rsidP="004D14C7">
      <w:pPr>
        <w:shd w:val="clear" w:color="auto" w:fill="FFFFFF" w:themeFill="background1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D14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– рефлексивно-творчого (забезпеченняпозитивної установки на творчудіяльністьдітей і взаємодію; рефлексія (самоаналіз) особистихдосягненьдітей; якіснарезультативністьзаняття).</w:t>
      </w:r>
    </w:p>
    <w:p w:rsidR="002821CC" w:rsidRPr="004D14C7" w:rsidRDefault="002821CC" w:rsidP="004D14C7">
      <w:pPr>
        <w:shd w:val="clear" w:color="auto" w:fill="FFFFFF" w:themeFill="background1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D14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Алгоритм проведенняінтегрованогозаняття (педагогічний дизайн заняття):</w:t>
      </w:r>
    </w:p>
    <w:p w:rsidR="002821CC" w:rsidRPr="004D14C7" w:rsidRDefault="002821CC" w:rsidP="004D14C7">
      <w:pPr>
        <w:numPr>
          <w:ilvl w:val="0"/>
          <w:numId w:val="2"/>
        </w:numPr>
        <w:shd w:val="clear" w:color="auto" w:fill="FFFFFF" w:themeFill="background1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D14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Тема заняття (інтегрованезаняттямаєобов’язковоконкретну тему).</w:t>
      </w:r>
    </w:p>
    <w:p w:rsidR="002821CC" w:rsidRPr="004D14C7" w:rsidRDefault="002821CC" w:rsidP="004D14C7">
      <w:pPr>
        <w:numPr>
          <w:ilvl w:val="0"/>
          <w:numId w:val="2"/>
        </w:numPr>
        <w:shd w:val="clear" w:color="auto" w:fill="FFFFFF" w:themeFill="background1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D14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Видидіяльності (розділипрограми, освітнілінії), якіінтегруються (тема проводиться через 3-4 і більшевидівдіяльностічирозділівпрограми).</w:t>
      </w:r>
    </w:p>
    <w:p w:rsidR="002821CC" w:rsidRPr="004D14C7" w:rsidRDefault="002821CC" w:rsidP="004D14C7">
      <w:pPr>
        <w:numPr>
          <w:ilvl w:val="0"/>
          <w:numId w:val="2"/>
        </w:numPr>
        <w:shd w:val="clear" w:color="auto" w:fill="FFFFFF" w:themeFill="background1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D14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Програмовізавдання (складаються для кожного виду діяльностічирозділупрограмиокремо).</w:t>
      </w:r>
    </w:p>
    <w:p w:rsidR="002821CC" w:rsidRPr="004D14C7" w:rsidRDefault="002821CC" w:rsidP="004D14C7">
      <w:pPr>
        <w:numPr>
          <w:ilvl w:val="0"/>
          <w:numId w:val="2"/>
        </w:numPr>
        <w:shd w:val="clear" w:color="auto" w:fill="FFFFFF" w:themeFill="background1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D14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Матеріал, йогодоцільність (демонстраційнийматеріалпоступаєтьсяіндивідуально-диференційованому).</w:t>
      </w:r>
    </w:p>
    <w:p w:rsidR="002821CC" w:rsidRPr="004D14C7" w:rsidRDefault="002821CC" w:rsidP="004D14C7">
      <w:pPr>
        <w:numPr>
          <w:ilvl w:val="0"/>
          <w:numId w:val="2"/>
        </w:numPr>
        <w:shd w:val="clear" w:color="auto" w:fill="FFFFFF" w:themeFill="background1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D14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Створення “ситуаційуспіху”. Чіткамотиваціявсіхвидівдіяльностідітей. Наявністьсюрпризнихмоментів.</w:t>
      </w:r>
    </w:p>
    <w:p w:rsidR="002821CC" w:rsidRPr="004D14C7" w:rsidRDefault="002821CC" w:rsidP="004D14C7">
      <w:pPr>
        <w:numPr>
          <w:ilvl w:val="0"/>
          <w:numId w:val="2"/>
        </w:numPr>
        <w:shd w:val="clear" w:color="auto" w:fill="FFFFFF" w:themeFill="background1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D14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Методи і прийомирозвивальногонавчання, спрямовані на закріплення, узагальнення та систематизаціюматеріалунавколо теми заняття:</w:t>
      </w:r>
    </w:p>
    <w:p w:rsidR="002821CC" w:rsidRPr="004D14C7" w:rsidRDefault="002821CC" w:rsidP="004D14C7">
      <w:pPr>
        <w:shd w:val="clear" w:color="auto" w:fill="FFFFFF" w:themeFill="background1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D14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 методи ТРВЗ;</w:t>
      </w:r>
    </w:p>
    <w:p w:rsidR="002821CC" w:rsidRPr="004D14C7" w:rsidRDefault="002821CC" w:rsidP="004D14C7">
      <w:pPr>
        <w:shd w:val="clear" w:color="auto" w:fill="FFFFFF" w:themeFill="background1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D14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 проблемні, творчізапитання і завдання;</w:t>
      </w:r>
    </w:p>
    <w:p w:rsidR="002821CC" w:rsidRPr="004D14C7" w:rsidRDefault="002821CC" w:rsidP="004D14C7">
      <w:pPr>
        <w:shd w:val="clear" w:color="auto" w:fill="FFFFFF" w:themeFill="background1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D14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 інтерактивніметоди (діалог, дискусія, бесіда-полілог, “мозкова атака”, робота в парах, мікрогрупах, групахтощо);</w:t>
      </w:r>
    </w:p>
    <w:p w:rsidR="002821CC" w:rsidRPr="004D14C7" w:rsidRDefault="002821CC" w:rsidP="004D14C7">
      <w:pPr>
        <w:shd w:val="clear" w:color="auto" w:fill="FFFFFF" w:themeFill="background1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D14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 дослідницько-пошуковадіяльність;</w:t>
      </w:r>
    </w:p>
    <w:p w:rsidR="002821CC" w:rsidRPr="004D14C7" w:rsidRDefault="002821CC" w:rsidP="004D14C7">
      <w:pPr>
        <w:shd w:val="clear" w:color="auto" w:fill="FFFFFF" w:themeFill="background1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D14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 ігровіметоди та прийоми (розвивальнідидактичніігри та вправи, ребуси, ломиголовки, схеми, моделі, театралізованіігри);</w:t>
      </w:r>
    </w:p>
    <w:p w:rsidR="002821CC" w:rsidRPr="004D14C7" w:rsidRDefault="002821CC" w:rsidP="004D14C7">
      <w:pPr>
        <w:shd w:val="clear" w:color="auto" w:fill="FFFFFF" w:themeFill="background1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D14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 художнє слово, казки з логічнимизавданнями та ін.</w:t>
      </w:r>
    </w:p>
    <w:p w:rsidR="002821CC" w:rsidRPr="004D14C7" w:rsidRDefault="002821CC" w:rsidP="004D14C7">
      <w:pPr>
        <w:numPr>
          <w:ilvl w:val="0"/>
          <w:numId w:val="3"/>
        </w:numPr>
        <w:shd w:val="clear" w:color="auto" w:fill="FFFFFF" w:themeFill="background1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D14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Здійсненняіндивідуального та диференційованогопідходу. Забезпечення права виборукожнійдитині.</w:t>
      </w:r>
    </w:p>
    <w:p w:rsidR="002821CC" w:rsidRPr="004D14C7" w:rsidRDefault="002821CC" w:rsidP="004D14C7">
      <w:pPr>
        <w:numPr>
          <w:ilvl w:val="0"/>
          <w:numId w:val="3"/>
        </w:numPr>
        <w:shd w:val="clear" w:color="auto" w:fill="FFFFFF" w:themeFill="background1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D14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Реалізаціяпринципівособистісноорієнтованогопідходу (демократизація, гуманізація, національнаспрямованістьнавчально-пізнавальноїдіяльності).</w:t>
      </w:r>
    </w:p>
    <w:p w:rsidR="002821CC" w:rsidRPr="004D14C7" w:rsidRDefault="002821CC" w:rsidP="004D14C7">
      <w:pPr>
        <w:numPr>
          <w:ilvl w:val="0"/>
          <w:numId w:val="3"/>
        </w:numPr>
        <w:shd w:val="clear" w:color="auto" w:fill="FFFFFF" w:themeFill="background1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D14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Змінавидівдіяльностідітей. Доцільністьрозташуваннядітей та розвивальногоматеріалу.</w:t>
      </w:r>
    </w:p>
    <w:p w:rsidR="002821CC" w:rsidRPr="004D14C7" w:rsidRDefault="002821CC" w:rsidP="004D14C7">
      <w:pPr>
        <w:numPr>
          <w:ilvl w:val="0"/>
          <w:numId w:val="3"/>
        </w:numPr>
        <w:shd w:val="clear" w:color="auto" w:fill="FFFFFF" w:themeFill="background1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D14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Перевіркавиконання кожного завдання. Прийомизаохоченнядітей. Залучення до самооцінки та самоконтролю.</w:t>
      </w:r>
    </w:p>
    <w:p w:rsidR="002821CC" w:rsidRPr="004D14C7" w:rsidRDefault="002821CC" w:rsidP="004D14C7">
      <w:pPr>
        <w:numPr>
          <w:ilvl w:val="0"/>
          <w:numId w:val="3"/>
        </w:numPr>
        <w:shd w:val="clear" w:color="auto" w:fill="FFFFFF" w:themeFill="background1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D14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Емоційнезабарвленнязаняття. Прийомипідтримкиінтересудітей. Стиль спілкування з дітьми. Забезпеченняпсихологічного комфорту.</w:t>
      </w:r>
    </w:p>
    <w:p w:rsidR="002821CC" w:rsidRPr="004D14C7" w:rsidRDefault="002821CC" w:rsidP="004D14C7">
      <w:pPr>
        <w:numPr>
          <w:ilvl w:val="0"/>
          <w:numId w:val="3"/>
        </w:numPr>
        <w:shd w:val="clear" w:color="auto" w:fill="FFFFFF" w:themeFill="background1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D14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Закінченнязаняття. Прийоми, спрямовані на узагальнення та систематизаціюматеріалу.</w:t>
      </w:r>
    </w:p>
    <w:p w:rsidR="002821CC" w:rsidRPr="004D14C7" w:rsidRDefault="002821CC" w:rsidP="004D14C7">
      <w:pPr>
        <w:numPr>
          <w:ilvl w:val="0"/>
          <w:numId w:val="3"/>
        </w:numPr>
        <w:shd w:val="clear" w:color="auto" w:fill="FFFFFF" w:themeFill="background1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D14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Тривалістьзаняття та йогоокремихчастин (тривалістьінтегрованогозаняттяможе бути подовженою). Темп заняття.</w:t>
      </w:r>
    </w:p>
    <w:p w:rsidR="002821CC" w:rsidRPr="004D14C7" w:rsidRDefault="002821CC" w:rsidP="004D14C7">
      <w:pPr>
        <w:numPr>
          <w:ilvl w:val="0"/>
          <w:numId w:val="3"/>
        </w:numPr>
        <w:shd w:val="clear" w:color="auto" w:fill="FFFFFF" w:themeFill="background1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D14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Результативністьзаняття. Рівеньвиконанняпрограмовихзавдань, формуванняжиттєвоїкомпетенціїкожноїдитини.</w:t>
      </w:r>
    </w:p>
    <w:p w:rsidR="002821CC" w:rsidRPr="004D14C7" w:rsidRDefault="002821CC" w:rsidP="004D14C7">
      <w:pPr>
        <w:numPr>
          <w:ilvl w:val="0"/>
          <w:numId w:val="3"/>
        </w:numPr>
        <w:shd w:val="clear" w:color="auto" w:fill="FFFFFF" w:themeFill="background1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D14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Дотриманнясанітарно-гігієнічнихвимог.</w:t>
      </w:r>
    </w:p>
    <w:p w:rsidR="002821CC" w:rsidRPr="004D14C7" w:rsidRDefault="002821CC" w:rsidP="004D14C7">
      <w:pPr>
        <w:shd w:val="clear" w:color="auto" w:fill="FFFFFF" w:themeFill="background1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D14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  <w:r w:rsidR="00592F1C" w:rsidRPr="004D14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pict>
          <v:rect id="_x0000_i1025" style="width:0;height:0" o:hralign="center" o:hrstd="t" o:hr="t" fillcolor="#a0a0a0" stroked="f"/>
        </w:pict>
      </w:r>
    </w:p>
    <w:p w:rsidR="002821CC" w:rsidRPr="004D14C7" w:rsidRDefault="002821CC" w:rsidP="004D14C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D14C7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Література:</w:t>
      </w:r>
    </w:p>
    <w:p w:rsidR="002821CC" w:rsidRPr="004D14C7" w:rsidRDefault="002821CC" w:rsidP="004D14C7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D14C7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Крутій К. Термінологічне поле дошкільної дидактики: дизайн, сценарій, чи все-таки конспект заняття?// Вихователь-методист. – №1. – 2013. – С.4.</w:t>
      </w:r>
    </w:p>
    <w:p w:rsidR="002821CC" w:rsidRPr="004D14C7" w:rsidRDefault="002821CC" w:rsidP="004D14C7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D14C7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Крутій К. Сучаснезаняття та освітніситуації. // Дошкільневиховання. – 2016. – № 9. – С. 6.</w:t>
      </w:r>
    </w:p>
    <w:p w:rsidR="002821CC" w:rsidRPr="000D2B08" w:rsidRDefault="002821CC" w:rsidP="004D14C7">
      <w:pPr>
        <w:pStyle w:val="a4"/>
        <w:shd w:val="clear" w:color="auto" w:fill="FFFFFF" w:themeFill="background1"/>
        <w:jc w:val="both"/>
        <w:rPr>
          <w:lang w:val="uk-UA"/>
        </w:rPr>
      </w:pPr>
    </w:p>
    <w:p w:rsidR="009B4F2D" w:rsidRPr="000D2B08" w:rsidRDefault="009B4F2D" w:rsidP="004D14C7">
      <w:pPr>
        <w:pStyle w:val="a4"/>
        <w:shd w:val="clear" w:color="auto" w:fill="FFFFFF" w:themeFill="background1"/>
        <w:jc w:val="both"/>
        <w:rPr>
          <w:lang w:val="uk-UA"/>
        </w:rPr>
      </w:pPr>
    </w:p>
    <w:p w:rsidR="00B00AEA" w:rsidRPr="000D2B08" w:rsidRDefault="00B00AEA" w:rsidP="004D14C7">
      <w:pPr>
        <w:pStyle w:val="a4"/>
        <w:shd w:val="clear" w:color="auto" w:fill="FFFFFF" w:themeFill="background1"/>
        <w:jc w:val="both"/>
        <w:rPr>
          <w:lang w:val="uk-UA"/>
        </w:rPr>
      </w:pPr>
    </w:p>
    <w:sectPr w:rsidR="00B00AEA" w:rsidRPr="000D2B08" w:rsidSect="007A36ED">
      <w:footerReference w:type="default" r:id="rId8"/>
      <w:pgSz w:w="11906" w:h="16838"/>
      <w:pgMar w:top="709" w:right="566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4DF5" w:rsidRDefault="003D4DF5" w:rsidP="00C970EC">
      <w:pPr>
        <w:spacing w:after="0" w:line="240" w:lineRule="auto"/>
      </w:pPr>
      <w:r>
        <w:separator/>
      </w:r>
    </w:p>
  </w:endnote>
  <w:endnote w:type="continuationSeparator" w:id="1">
    <w:p w:rsidR="003D4DF5" w:rsidRDefault="003D4DF5" w:rsidP="00C97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Bookshelf Symbol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3656867"/>
    </w:sdtPr>
    <w:sdtContent>
      <w:p w:rsidR="00C970EC" w:rsidRDefault="00592F1C">
        <w:pPr>
          <w:pStyle w:val="a9"/>
          <w:jc w:val="center"/>
        </w:pPr>
        <w:r>
          <w:fldChar w:fldCharType="begin"/>
        </w:r>
        <w:r w:rsidR="00C970EC">
          <w:instrText>PAGE   \* MERGEFORMAT</w:instrText>
        </w:r>
        <w:r>
          <w:fldChar w:fldCharType="separate"/>
        </w:r>
        <w:r w:rsidR="004D67DB">
          <w:rPr>
            <w:noProof/>
          </w:rPr>
          <w:t>1</w:t>
        </w:r>
        <w:r>
          <w:fldChar w:fldCharType="end"/>
        </w:r>
      </w:p>
    </w:sdtContent>
  </w:sdt>
  <w:p w:rsidR="00C970EC" w:rsidRDefault="00C970E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4DF5" w:rsidRDefault="003D4DF5" w:rsidP="00C970EC">
      <w:pPr>
        <w:spacing w:after="0" w:line="240" w:lineRule="auto"/>
      </w:pPr>
      <w:r>
        <w:separator/>
      </w:r>
    </w:p>
  </w:footnote>
  <w:footnote w:type="continuationSeparator" w:id="1">
    <w:p w:rsidR="003D4DF5" w:rsidRDefault="003D4DF5" w:rsidP="00C970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42A64"/>
    <w:multiLevelType w:val="multilevel"/>
    <w:tmpl w:val="08C02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7030CF"/>
    <w:multiLevelType w:val="multilevel"/>
    <w:tmpl w:val="4FF86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11047B"/>
    <w:multiLevelType w:val="multilevel"/>
    <w:tmpl w:val="3C46D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9F753AA"/>
    <w:multiLevelType w:val="multilevel"/>
    <w:tmpl w:val="BF1ADEC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DB35CA"/>
    <w:multiLevelType w:val="hybridMultilevel"/>
    <w:tmpl w:val="A6A81ECE"/>
    <w:lvl w:ilvl="0" w:tplc="E9AE76E4">
      <w:start w:val="13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47E2"/>
    <w:rsid w:val="000D2B08"/>
    <w:rsid w:val="0014134D"/>
    <w:rsid w:val="002821CC"/>
    <w:rsid w:val="003D4DF5"/>
    <w:rsid w:val="00430E73"/>
    <w:rsid w:val="00461978"/>
    <w:rsid w:val="004D14C7"/>
    <w:rsid w:val="004D67DB"/>
    <w:rsid w:val="00592F1C"/>
    <w:rsid w:val="005D46CC"/>
    <w:rsid w:val="00607979"/>
    <w:rsid w:val="007A36ED"/>
    <w:rsid w:val="007D193A"/>
    <w:rsid w:val="00825179"/>
    <w:rsid w:val="009B3067"/>
    <w:rsid w:val="009B4F2D"/>
    <w:rsid w:val="009E547A"/>
    <w:rsid w:val="00B00AEA"/>
    <w:rsid w:val="00C50803"/>
    <w:rsid w:val="00C970EC"/>
    <w:rsid w:val="00CB2B96"/>
    <w:rsid w:val="00D42CBB"/>
    <w:rsid w:val="00D85778"/>
    <w:rsid w:val="00E00111"/>
    <w:rsid w:val="00FD47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F1C"/>
  </w:style>
  <w:style w:type="paragraph" w:styleId="2">
    <w:name w:val="heading 2"/>
    <w:basedOn w:val="a"/>
    <w:link w:val="20"/>
    <w:uiPriority w:val="9"/>
    <w:qFormat/>
    <w:rsid w:val="002821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2CB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B4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821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2821CC"/>
    <w:rPr>
      <w:b/>
      <w:bCs/>
    </w:rPr>
  </w:style>
  <w:style w:type="character" w:styleId="a6">
    <w:name w:val="Emphasis"/>
    <w:basedOn w:val="a0"/>
    <w:uiPriority w:val="20"/>
    <w:qFormat/>
    <w:rsid w:val="002821CC"/>
    <w:rPr>
      <w:i/>
      <w:iCs/>
    </w:rPr>
  </w:style>
  <w:style w:type="character" w:customStyle="1" w:styleId="meta-nav">
    <w:name w:val="meta-nav"/>
    <w:basedOn w:val="a0"/>
    <w:rsid w:val="002821CC"/>
  </w:style>
  <w:style w:type="paragraph" w:styleId="a7">
    <w:name w:val="header"/>
    <w:basedOn w:val="a"/>
    <w:link w:val="a8"/>
    <w:uiPriority w:val="99"/>
    <w:unhideWhenUsed/>
    <w:rsid w:val="00C97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970EC"/>
  </w:style>
  <w:style w:type="paragraph" w:styleId="a9">
    <w:name w:val="footer"/>
    <w:basedOn w:val="a"/>
    <w:link w:val="aa"/>
    <w:uiPriority w:val="99"/>
    <w:unhideWhenUsed/>
    <w:rsid w:val="00C97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970EC"/>
  </w:style>
  <w:style w:type="paragraph" w:styleId="ab">
    <w:name w:val="Balloon Text"/>
    <w:basedOn w:val="a"/>
    <w:link w:val="ac"/>
    <w:uiPriority w:val="99"/>
    <w:semiHidden/>
    <w:unhideWhenUsed/>
    <w:rsid w:val="00B00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00A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5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6675">
          <w:marLeft w:val="0"/>
          <w:marRight w:val="0"/>
          <w:marTop w:val="0"/>
          <w:marBottom w:val="0"/>
          <w:divBdr>
            <w:top w:val="none" w:sz="0" w:space="0" w:color="D1D1D1"/>
            <w:left w:val="none" w:sz="0" w:space="0" w:color="D1D1D1"/>
            <w:bottom w:val="none" w:sz="0" w:space="0" w:color="D1D1D1"/>
            <w:right w:val="none" w:sz="0" w:space="0" w:color="D1D1D1"/>
          </w:divBdr>
        </w:div>
        <w:div w:id="76018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72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7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6</Pages>
  <Words>6971</Words>
  <Characters>3975</Characters>
  <Application>Microsoft Office Word</Application>
  <DocSecurity>0</DocSecurity>
  <Lines>33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User</cp:lastModifiedBy>
  <cp:revision>17</cp:revision>
  <dcterms:created xsi:type="dcterms:W3CDTF">2020-04-12T08:49:00Z</dcterms:created>
  <dcterms:modified xsi:type="dcterms:W3CDTF">2022-01-04T12:03:00Z</dcterms:modified>
</cp:coreProperties>
</file>