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A" w:rsidRDefault="001E0E8C" w:rsidP="0093744A">
      <w:pPr>
        <w:shd w:val="clear" w:color="auto" w:fill="FFFFFF"/>
        <w:tabs>
          <w:tab w:val="left" w:pos="0"/>
        </w:tabs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79AF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На допомогу вихователю</w:t>
      </w:r>
      <w:r w:rsidR="0093744A" w:rsidRPr="0093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3744A" w:rsidRPr="00E2255D" w:rsidRDefault="0093744A" w:rsidP="0093744A">
      <w:pPr>
        <w:shd w:val="clear" w:color="auto" w:fill="FFFFFF"/>
        <w:tabs>
          <w:tab w:val="left" w:pos="0"/>
        </w:tabs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Стаття 7 Закону України «Про дошкільну освіту»</w:t>
      </w:r>
    </w:p>
    <w:p w:rsidR="0093744A" w:rsidRPr="00E2255D" w:rsidRDefault="0093744A" w:rsidP="0093744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after="10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5D">
        <w:rPr>
          <w:rFonts w:ascii="Times New Roman" w:eastAsia="Times New Roman" w:hAnsi="Times New Roman" w:cs="Times New Roman"/>
          <w:color w:val="000000"/>
          <w:sz w:val="24"/>
          <w:szCs w:val="24"/>
        </w:rPr>
        <w:t>збереження та зміцнення фізичного, психічного і духовного здоров'я дитини;</w:t>
      </w:r>
    </w:p>
    <w:p w:rsidR="0093744A" w:rsidRPr="00E2255D" w:rsidRDefault="0093744A" w:rsidP="0093744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after="10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5D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93744A" w:rsidRPr="00E2255D" w:rsidRDefault="0093744A" w:rsidP="0093744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after="10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особистості дитини, розвиток її творчих здібностей, набуття нею соціального досвіду;</w:t>
      </w:r>
    </w:p>
    <w:p w:rsidR="0093744A" w:rsidRPr="00E2255D" w:rsidRDefault="0093744A" w:rsidP="0093744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after="10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5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вимог Базового компонента дошкільної освіти, забезпечення соціальної адаптації та готовності продовжувати освіту;</w:t>
      </w:r>
    </w:p>
    <w:p w:rsidR="0093744A" w:rsidRPr="00E2255D" w:rsidRDefault="0093744A" w:rsidP="0093744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55D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соціально-педагогічного патронату сім'ї.</w:t>
      </w:r>
    </w:p>
    <w:p w:rsidR="001E0E8C" w:rsidRPr="00D979AF" w:rsidRDefault="001E0E8C" w:rsidP="001E0E8C">
      <w:pPr>
        <w:spacing w:after="63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ПРОГРАМИ РОЗВИТКУ ДІТЕЙ</w:t>
      </w:r>
    </w:p>
    <w:p w:rsidR="001E0E8C" w:rsidRPr="00D979AF" w:rsidRDefault="00A72EBE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1E0E8C" w:rsidRPr="00D979AF">
          <w:rPr>
            <w:rFonts w:ascii="Times New Roman" w:eastAsia="Times New Roman" w:hAnsi="Times New Roman" w:cs="Times New Roman"/>
            <w:sz w:val="26"/>
            <w:szCs w:val="26"/>
          </w:rPr>
          <w:t>https://mon.gov.ua/ua/osvita/doshkilna-osvita/programi-rozvitku-dit</w:t>
        </w:r>
      </w:hyperlink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Прогулянки дитячими садками світу</w:t>
      </w:r>
    </w:p>
    <w:p w:rsidR="001E0E8C" w:rsidRPr="00D979AF" w:rsidRDefault="00A72EBE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6" w:history="1">
        <w:r w:rsidR="001E0E8C" w:rsidRPr="00D979A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https://mon.gov.ua/storage/app/media/metodychni-rekomendatsiyi-doshkilna/dityachimi-sadkami-svitu.pdf</w:t>
        </w:r>
      </w:hyperlink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ТИЖДЕНЬ БЕЗПЕКИ ДИТИНИ</w:t>
      </w: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Інструктивно-методичні матеріали щодо організації та проведення</w:t>
      </w:r>
    </w:p>
    <w:p w:rsidR="001E0E8C" w:rsidRPr="00D979AF" w:rsidRDefault="00A72EBE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1E0E8C" w:rsidRPr="00D979AF">
          <w:rPr>
            <w:rFonts w:ascii="Times New Roman" w:eastAsia="Times New Roman" w:hAnsi="Times New Roman" w:cs="Times New Roman"/>
            <w:sz w:val="26"/>
            <w:szCs w:val="26"/>
          </w:rPr>
          <w:t>https://mon.gov.ua/storage/app/media/metodychni-rekomendatsiyi-doshkilna/tyzjden.pdf</w:t>
        </w:r>
      </w:hyperlink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8" w:history="1">
        <w:r w:rsidRPr="00D979AF">
          <w:rPr>
            <w:rFonts w:ascii="Times New Roman" w:eastAsia="Times New Roman" w:hAnsi="Times New Roman" w:cs="Times New Roman"/>
            <w:sz w:val="26"/>
            <w:szCs w:val="26"/>
          </w:rPr>
          <w:t>Досягнення та перспективи розвитку дошкільної освіти. Робота з оновлення Базового компонента дошкільної освіти</w:t>
        </w:r>
      </w:hyperlink>
      <w:r w:rsidRPr="00D979AF">
        <w:rPr>
          <w:rFonts w:ascii="Times New Roman" w:eastAsia="Times New Roman" w:hAnsi="Times New Roman" w:cs="Times New Roman"/>
          <w:sz w:val="26"/>
          <w:szCs w:val="26"/>
        </w:rPr>
        <w:t>». Авторки — </w:t>
      </w:r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Світлана </w:t>
      </w:r>
      <w:proofErr w:type="spellStart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Нерянова</w:t>
      </w:r>
      <w:proofErr w:type="spellEnd"/>
      <w:r w:rsidRPr="00D979AF">
        <w:rPr>
          <w:rFonts w:ascii="Times New Roman" w:eastAsia="Times New Roman" w:hAnsi="Times New Roman" w:cs="Times New Roman"/>
          <w:sz w:val="26"/>
          <w:szCs w:val="26"/>
        </w:rPr>
        <w:t> та </w:t>
      </w:r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Олена </w:t>
      </w:r>
      <w:proofErr w:type="spellStart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Швачова</w:t>
      </w:r>
      <w:proofErr w:type="spellEnd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proofErr w:type="spellStart"/>
      <w:r w:rsidRPr="00D979AF">
        <w:rPr>
          <w:rFonts w:ascii="Times New Roman" w:eastAsia="Times New Roman" w:hAnsi="Times New Roman" w:cs="Times New Roman"/>
          <w:sz w:val="26"/>
          <w:szCs w:val="26"/>
        </w:rPr>
        <w:t>dv.in.ua</w:t>
      </w:r>
      <w:proofErr w:type="spellEnd"/>
      <w:r w:rsidRPr="00D979AF">
        <w:rPr>
          <w:rFonts w:ascii="Times New Roman" w:eastAsia="Times New Roman" w:hAnsi="Times New Roman" w:cs="Times New Roman"/>
          <w:sz w:val="26"/>
          <w:szCs w:val="26"/>
        </w:rPr>
        <w:t>/2021-1/p3</w:t>
      </w:r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9" w:history="1">
        <w:r w:rsidRPr="00D979AF">
          <w:rPr>
            <w:rFonts w:ascii="Times New Roman" w:eastAsia="Times New Roman" w:hAnsi="Times New Roman" w:cs="Times New Roman"/>
            <w:sz w:val="26"/>
            <w:szCs w:val="26"/>
          </w:rPr>
          <w:t>Дитина у світі мистецтва. Впроваджуємо Базовий компонент дошкільної освіти (нова редакція)</w:t>
        </w:r>
      </w:hyperlink>
      <w:r w:rsidRPr="00D979AF">
        <w:rPr>
          <w:rFonts w:ascii="Times New Roman" w:eastAsia="Times New Roman" w:hAnsi="Times New Roman" w:cs="Times New Roman"/>
          <w:sz w:val="26"/>
          <w:szCs w:val="26"/>
        </w:rPr>
        <w:t>». Авторка — </w:t>
      </w:r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Олена </w:t>
      </w:r>
      <w:proofErr w:type="spellStart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Половіна</w:t>
      </w:r>
      <w:proofErr w:type="spellEnd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="00D167E2"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979AF">
        <w:rPr>
          <w:rFonts w:ascii="Times New Roman" w:eastAsia="Times New Roman" w:hAnsi="Times New Roman" w:cs="Times New Roman"/>
          <w:sz w:val="26"/>
          <w:szCs w:val="26"/>
        </w:rPr>
        <w:t>dv.in.ua</w:t>
      </w:r>
      <w:proofErr w:type="spellEnd"/>
      <w:r w:rsidRPr="00D979AF">
        <w:rPr>
          <w:rFonts w:ascii="Times New Roman" w:eastAsia="Times New Roman" w:hAnsi="Times New Roman" w:cs="Times New Roman"/>
          <w:sz w:val="26"/>
          <w:szCs w:val="26"/>
        </w:rPr>
        <w:t>/2021-2/p3</w:t>
      </w:r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10" w:history="1">
        <w:r w:rsidRPr="00D979AF">
          <w:rPr>
            <w:rFonts w:ascii="Times New Roman" w:eastAsia="Times New Roman" w:hAnsi="Times New Roman" w:cs="Times New Roman"/>
            <w:sz w:val="26"/>
            <w:szCs w:val="26"/>
          </w:rPr>
          <w:t>Дитина в соціумі. Впроваджуємо Базовий компонент дошкільної освіти</w:t>
        </w:r>
      </w:hyperlink>
      <w:r w:rsidRPr="00D979AF">
        <w:rPr>
          <w:rFonts w:ascii="Times New Roman" w:eastAsia="Times New Roman" w:hAnsi="Times New Roman" w:cs="Times New Roman"/>
          <w:sz w:val="26"/>
          <w:szCs w:val="26"/>
        </w:rPr>
        <w:t>». Авторка — </w:t>
      </w:r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Ольга </w:t>
      </w:r>
      <w:proofErr w:type="spellStart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Косенчук</w:t>
      </w:r>
      <w:proofErr w:type="spellEnd"/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. </w:t>
      </w:r>
      <w:r w:rsidRPr="00D979AF">
        <w:rPr>
          <w:rFonts w:ascii="Times New Roman" w:eastAsia="Times New Roman" w:hAnsi="Times New Roman" w:cs="Times New Roman"/>
          <w:sz w:val="26"/>
          <w:szCs w:val="26"/>
        </w:rPr>
        <w:t>(Дошкільне виховання)</w:t>
      </w:r>
    </w:p>
    <w:p w:rsidR="001E0E8C" w:rsidRPr="00D979AF" w:rsidRDefault="001E0E8C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11" w:history="1">
        <w:r w:rsidRPr="00D979AF">
          <w:rPr>
            <w:rFonts w:ascii="Times New Roman" w:eastAsia="Times New Roman" w:hAnsi="Times New Roman" w:cs="Times New Roman"/>
            <w:sz w:val="26"/>
            <w:szCs w:val="26"/>
          </w:rPr>
          <w:t>Мистецька освіта дітей. Традиції та інновації в оновленому БКДО</w:t>
        </w:r>
      </w:hyperlink>
      <w:r w:rsidRPr="00D979AF">
        <w:rPr>
          <w:rFonts w:ascii="Times New Roman" w:eastAsia="Times New Roman" w:hAnsi="Times New Roman" w:cs="Times New Roman"/>
          <w:sz w:val="26"/>
          <w:szCs w:val="26"/>
        </w:rPr>
        <w:t>». Авторка — </w:t>
      </w:r>
      <w:r w:rsidRPr="00D979AF">
        <w:rPr>
          <w:rFonts w:ascii="Times New Roman" w:eastAsia="Times New Roman" w:hAnsi="Times New Roman" w:cs="Times New Roman"/>
          <w:i/>
          <w:iCs/>
          <w:sz w:val="26"/>
          <w:szCs w:val="26"/>
        </w:rPr>
        <w:t>Антоніна Шевчук</w:t>
      </w:r>
      <w:r w:rsidRPr="00D979AF">
        <w:rPr>
          <w:rFonts w:ascii="Times New Roman" w:eastAsia="Times New Roman" w:hAnsi="Times New Roman" w:cs="Times New Roman"/>
          <w:sz w:val="26"/>
          <w:szCs w:val="26"/>
        </w:rPr>
        <w:t>. (Дошкільне виховання)</w:t>
      </w:r>
    </w:p>
    <w:p w:rsidR="001E0E8C" w:rsidRPr="00D979AF" w:rsidRDefault="00A72EBE" w:rsidP="001E0E8C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1E0E8C" w:rsidRPr="00D979AF">
          <w:rPr>
            <w:rFonts w:ascii="Times New Roman" w:eastAsia="Times New Roman" w:hAnsi="Times New Roman" w:cs="Times New Roman"/>
            <w:sz w:val="26"/>
            <w:szCs w:val="26"/>
          </w:rPr>
          <w:t xml:space="preserve">Матеріали Круглого столу «На шляху до якісного </w:t>
        </w:r>
        <w:proofErr w:type="spellStart"/>
        <w:r w:rsidR="001E0E8C" w:rsidRPr="00D979AF">
          <w:rPr>
            <w:rFonts w:ascii="Times New Roman" w:eastAsia="Times New Roman" w:hAnsi="Times New Roman" w:cs="Times New Roman"/>
            <w:sz w:val="26"/>
            <w:szCs w:val="26"/>
          </w:rPr>
          <w:t>дошкілля</w:t>
        </w:r>
        <w:proofErr w:type="spellEnd"/>
        <w:r w:rsidR="001E0E8C" w:rsidRPr="00D979AF">
          <w:rPr>
            <w:rFonts w:ascii="Times New Roman" w:eastAsia="Times New Roman" w:hAnsi="Times New Roman" w:cs="Times New Roman"/>
            <w:sz w:val="26"/>
            <w:szCs w:val="26"/>
          </w:rPr>
          <w:t>»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Самоосвіта для </w:t>
      </w:r>
      <w:proofErr w:type="spellStart"/>
      <w:r w:rsidRPr="00D979AF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дошкілля</w:t>
      </w:r>
      <w:proofErr w:type="spellEnd"/>
      <w:r w:rsidRPr="00D979AF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(віртуально)</w:t>
      </w:r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НУМО – платформа розвитку дошкільнят - </w:t>
      </w:r>
      <w:hyperlink r:id="rId13" w:history="1">
        <w:r w:rsidRPr="00D979AF">
          <w:rPr>
            <w:rFonts w:ascii="Times New Roman" w:eastAsia="Times New Roman" w:hAnsi="Times New Roman" w:cs="Times New Roman"/>
            <w:sz w:val="26"/>
            <w:szCs w:val="26"/>
          </w:rPr>
          <w:t>https://numo.mon.gov.ua/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Нове в законодавстві про дошкільну освіту. І квартал 2021</w:t>
      </w:r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naseminar.com.ua/seminar/929-nove-v-zakonodavstv-pro-doshklnu-osvtu-kvartal-2021-1-godina?utm_medium=letter&amp;utm_source=letter_event&amp;utm_campaign=letter_event_2021.02.12_pudz_puzo_webinar_zakonodavstvo_12.02.2021&amp;utm_content=4201919&amp;btx=4201919&amp;mailsys=ss&amp;token=2c13cb17-bcaa-11a0-bf72-2d01a3b62416&amp;ttl=7776000&amp;ustp=F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 ECERS-3: мовлення, грамотність та види навчально-пізнавальної діяльності дошкільнят. Практичні поради для педагогів.</w:t>
      </w:r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5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https://www.facebook.com/UAMON/videos/412936373296737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Корисні матеріали: цифрові інструменти в поміч вихователю</w:t>
      </w:r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6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mcusercontent.com/dfd5553f7eca49c6470a38bc4/files/3532df2a-624b-4c2c-8464-7c3a85d0ffb4/%D0%A6%D0%B8%D1%84%D1%80%D0%BE%D0%B2%D1%96_%D1%96%D0%BD%D1%81%D1%82%D1%80%D1%83%D0%BC%D0%B5%D0%BD%D1%82%D0%B8_%D0%B2_%D0%BF%D0%BE%D0%BC%D1%96%D1%87_%D0%B2%D0%B8%D1%85%D0%BE%D0%B2%D0%B0%D1%82%D0%B5%D0%BB%D1%8E.01.pdf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Доступність, професійний розвиток педагогів та сучасна освітня програма – </w:t>
      </w:r>
      <w:proofErr w:type="spellStart"/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вебінар</w:t>
      </w:r>
      <w:proofErr w:type="spellEnd"/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79AF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979AF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Дошкілля</w:t>
      </w:r>
      <w:proofErr w:type="spellEnd"/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шлях у </w:t>
      </w:r>
      <w:proofErr w:type="spellStart"/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майбутнє</w:t>
      </w:r>
      <w:r w:rsidRPr="00D979AF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End"/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7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https://www.facebook.com/watch/live/?v=437287750817015&amp;ref=watch_permalink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10 кращих конструкторів відео</w:t>
      </w:r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8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https://educationpakhomova.blogspot.com/2021/02/10.html?spref=fb&amp;m=1&amp;fbclid=IwAR2U-tSVubxrGEsr39rwYpGs4iSzcYWT6DrgNl7yp6h_yPj5SKZBv3cnaMY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 ECERS у щоденному житті дитсадка</w:t>
      </w:r>
    </w:p>
    <w:p w:rsidR="00572457" w:rsidRPr="00D979AF" w:rsidRDefault="00A72EBE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9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mcusercontent.com/dfd5553f7eca49c6470a38bc4/files/83a6343a-eae5-4a24-a36c-dd5c024ff619/%D0%9C%D0%B5%D1%82%D0%BE%D0%B4%D0%B8%D0%BA%D0%B0_ECERS_%D1%83_%D1%89%D0%BE%D0%B4%D0%B5%D0%BD%D0%BD%D0%BE%D0%BC%D1%83_%D0%B6%D0%B8%D1%82%D1%82%D1%96_%D0%B4%D0%B8%D1%82%D1%81%D0%B0%D0%B4%D0%BA%D0%B0.pdf</w:t>
        </w:r>
      </w:hyperlink>
    </w:p>
    <w:p w:rsidR="00572457" w:rsidRPr="00D979AF" w:rsidRDefault="00572457" w:rsidP="00572457">
      <w:pPr>
        <w:shd w:val="clear" w:color="auto" w:fill="FFFFFF"/>
        <w:spacing w:after="188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9AF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Переваги, зміст та оцінювання за методикою ECERS-3</w:t>
      </w:r>
    </w:p>
    <w:p w:rsidR="00527861" w:rsidRPr="00D979AF" w:rsidRDefault="00A72EBE" w:rsidP="00924691">
      <w:pPr>
        <w:shd w:val="clear" w:color="auto" w:fill="FFFFFF"/>
        <w:spacing w:after="188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72457" w:rsidRPr="00D979AF">
          <w:rPr>
            <w:rFonts w:ascii="Times New Roman" w:eastAsia="Times New Roman" w:hAnsi="Times New Roman" w:cs="Times New Roman"/>
            <w:sz w:val="26"/>
            <w:szCs w:val="26"/>
          </w:rPr>
          <w:t>https://drive.google.com/file/d/1rYppZbepycXgCDPkPjPbanVBA6Y-pa30/view?usp=sharing</w:t>
        </w:r>
      </w:hyperlink>
    </w:p>
    <w:sectPr w:rsidR="00527861" w:rsidRPr="00D979AF" w:rsidSect="00924691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DB9"/>
    <w:multiLevelType w:val="multilevel"/>
    <w:tmpl w:val="2A2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0E8C"/>
    <w:rsid w:val="001E0E8C"/>
    <w:rsid w:val="003B5518"/>
    <w:rsid w:val="00402DED"/>
    <w:rsid w:val="00527861"/>
    <w:rsid w:val="00572457"/>
    <w:rsid w:val="005B428A"/>
    <w:rsid w:val="007B4338"/>
    <w:rsid w:val="00924691"/>
    <w:rsid w:val="0093744A"/>
    <w:rsid w:val="00A72EBE"/>
    <w:rsid w:val="00B33878"/>
    <w:rsid w:val="00C23C66"/>
    <w:rsid w:val="00C270F2"/>
    <w:rsid w:val="00D167E2"/>
    <w:rsid w:val="00D979AF"/>
    <w:rsid w:val="00E0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8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doshkilna/2021/02/22/Dosyahnennya%20ta%20perspektyvy%20rozvytku%20doshkilnoyi%20osvity.pdf" TargetMode="External"/><Relationship Id="rId13" Type="http://schemas.openxmlformats.org/officeDocument/2006/relationships/hyperlink" Target="https://numo.mon.gov.ua/" TargetMode="External"/><Relationship Id="rId18" Type="http://schemas.openxmlformats.org/officeDocument/2006/relationships/hyperlink" Target="https://educationpakhomova.blogspot.com/2021/02/10.html?spref=fb&amp;m=1&amp;fbclid=IwAR2U-tSVubxrGEsr39rwYpGs4iSzcYWT6DrgNl7yp6h_yPj5SKZBv3cnaM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.gov.ua/storage/app/media/metodychni-rekomendatsiyi-doshkilna/tyzjden.pdf" TargetMode="External"/><Relationship Id="rId12" Type="http://schemas.openxmlformats.org/officeDocument/2006/relationships/hyperlink" Target="https://mon.gov.ua/storage/app/media/doshkilna/2021/02/22/Materialy%20Kruhloho%20stolu%20Na%20shlyakhu%20do%20yakisnoho%20doshkillya.pdf" TargetMode="External"/><Relationship Id="rId17" Type="http://schemas.openxmlformats.org/officeDocument/2006/relationships/hyperlink" Target="https://www.facebook.com/watch/live/?v=437287750817015&amp;ref=watch_perma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usercontent.com/dfd5553f7eca49c6470a38bc4/files/3532df2a-624b-4c2c-8464-7c3a85d0ffb4/%D0%A6%D0%B8%D1%84%D1%80%D0%BE%D0%B2%D1%96_%D1%96%D0%BD%D1%81%D1%82%D1%80%D1%83%D0%BC%D0%B5%D0%BD%D1%82%D0%B8_%D0%B2_%D0%BF%D0%BE%D0%BC%D1%96%D1%87_%D0%B2%D0%B8%D1%85%D0%BE%D0%B2%D0%B0%D1%82%D0%B5%D0%BB%D1%8E.01.pdf" TargetMode="External"/><Relationship Id="rId20" Type="http://schemas.openxmlformats.org/officeDocument/2006/relationships/hyperlink" Target="https://drive.google.com/file/d/1rYppZbepycXgCDPkPjPbanVBA6Y-pa30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metodychni-rekomendatsiyi-doshkilna/dityachimi-sadkami-svitu.pdf" TargetMode="External"/><Relationship Id="rId11" Type="http://schemas.openxmlformats.org/officeDocument/2006/relationships/hyperlink" Target="https://mon.gov.ua/storage/app/media/doshkilna/2021/04/27/Mystetska.osvita.ditey.Tradytsiyi.innovatsiyi%20.Avtorka.A.Shevchuk.27_04.pdf" TargetMode="External"/><Relationship Id="rId5" Type="http://schemas.openxmlformats.org/officeDocument/2006/relationships/hyperlink" Target="https://mon.gov.ua/ua/osvita/doshkilna-osvita/programi-rozvitku-ditej" TargetMode="External"/><Relationship Id="rId15" Type="http://schemas.openxmlformats.org/officeDocument/2006/relationships/hyperlink" Target="https://www.facebook.com/UAMON/videos/412936373296737" TargetMode="External"/><Relationship Id="rId10" Type="http://schemas.openxmlformats.org/officeDocument/2006/relationships/hyperlink" Target="https://mon.gov.ua/storage/app/media/doshkilna/2021/Pidvyshchennya%20kvalifikatsiyi/15.04/Dv_2021-04-Kosenchuk.pdf" TargetMode="External"/><Relationship Id="rId19" Type="http://schemas.openxmlformats.org/officeDocument/2006/relationships/hyperlink" Target="https://mcusercontent.com/dfd5553f7eca49c6470a38bc4/files/83a6343a-eae5-4a24-a36c-dd5c024ff619/%D0%9C%D0%B5%D1%82%D0%BE%D0%B4%D0%B8%D0%BA%D0%B0_ECERS_%D1%83_%D1%89%D0%BE%D0%B4%D0%B5%D0%BD%D0%BD%D0%BE%D0%BC%D1%83_%D0%B6%D0%B8%D1%82%D1%82%D1%96_%D0%B4%D0%B8%D1%82%D1%81%D0%B0%D0%B4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doshkilna/2021/02/22/Dytyna%20u%20sviti%20mystetstva.pdf" TargetMode="External"/><Relationship Id="rId14" Type="http://schemas.openxmlformats.org/officeDocument/2006/relationships/hyperlink" Target="https://naseminar.com.ua/seminar/929-nove-v-zakonodavstv-pro-doshklnu-osvtu-kvartal-2021-1-godina?utm_medium=letter&amp;utm_source=letter_event&amp;utm_campaign=letter_event_2021.02.12_pudz_puzo_webinar_zakonodavstvo_12.02.2021&amp;utm_content=4201919&amp;btx=4201919&amp;mailsys=ss&amp;token=2c13cb17-bcaa-11a0-bf72-2d01a3b62416&amp;ttl=7776000&amp;ustp=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3817</Words>
  <Characters>2176</Characters>
  <Application>Microsoft Office Word</Application>
  <DocSecurity>0</DocSecurity>
  <Lines>18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2021-12-31T07:33:00Z</dcterms:created>
  <dcterms:modified xsi:type="dcterms:W3CDTF">2022-01-04T08:39:00Z</dcterms:modified>
</cp:coreProperties>
</file>